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78" w:rsidRDefault="009D704B" w:rsidP="00504A14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29">
        <w:rPr>
          <w:rFonts w:ascii="Times New Roman" w:hAnsi="Times New Roman" w:cs="Times New Roman"/>
          <w:b/>
          <w:sz w:val="28"/>
          <w:szCs w:val="28"/>
        </w:rPr>
        <w:t>АНАЛИЗ РАБОТЫ ЗАМЕСТИТЕЛЯ ДИРЕКТОРА ПО ВР ПО ИТОГАМ</w:t>
      </w:r>
      <w:r w:rsidR="001D45F6" w:rsidRPr="0018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329">
        <w:rPr>
          <w:rFonts w:ascii="Times New Roman" w:hAnsi="Times New Roman" w:cs="Times New Roman"/>
          <w:b/>
          <w:sz w:val="28"/>
          <w:szCs w:val="28"/>
        </w:rPr>
        <w:t>ОРГАНИЗАЦИИ ПРОЦЕССА ВОСПИТАНИЯ</w:t>
      </w:r>
      <w:r w:rsidR="001D45F6" w:rsidRPr="00180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B78" w:rsidRDefault="00331FDD" w:rsidP="00504A14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МОУ СОШ № 51</w:t>
      </w:r>
      <w:r w:rsidR="009D704B" w:rsidRPr="00180329">
        <w:rPr>
          <w:rFonts w:ascii="Times New Roman" w:hAnsi="Times New Roman" w:cs="Times New Roman"/>
          <w:b/>
          <w:sz w:val="28"/>
          <w:szCs w:val="28"/>
        </w:rPr>
        <w:t>» г. Тверь</w:t>
      </w:r>
    </w:p>
    <w:p w:rsidR="009D704B" w:rsidRDefault="001D45F6" w:rsidP="00504A14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FDD">
        <w:rPr>
          <w:rFonts w:ascii="Times New Roman" w:hAnsi="Times New Roman" w:cs="Times New Roman"/>
          <w:b/>
          <w:sz w:val="28"/>
          <w:szCs w:val="28"/>
        </w:rPr>
        <w:t>за 2018-2019</w:t>
      </w:r>
      <w:r w:rsidR="009D704B" w:rsidRPr="00180329">
        <w:rPr>
          <w:rFonts w:ascii="Times New Roman" w:hAnsi="Times New Roman" w:cs="Times New Roman"/>
          <w:b/>
          <w:sz w:val="28"/>
          <w:szCs w:val="28"/>
        </w:rPr>
        <w:t xml:space="preserve"> учебный года.</w:t>
      </w:r>
    </w:p>
    <w:p w:rsidR="00C86672" w:rsidRDefault="00C86672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529" w:rsidRPr="003F3529" w:rsidRDefault="003F3529" w:rsidP="00504A14">
      <w:pPr>
        <w:spacing w:line="240" w:lineRule="atLeast"/>
        <w:ind w:right="-3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529">
        <w:rPr>
          <w:rFonts w:ascii="Times New Roman" w:hAnsi="Times New Roman" w:cs="Times New Roman"/>
          <w:sz w:val="28"/>
          <w:szCs w:val="28"/>
        </w:rPr>
        <w:t xml:space="preserve">Развитие воспитания в системе образования РФ является одним из приоритетных направлений государственной образовательной политики. </w:t>
      </w:r>
    </w:p>
    <w:p w:rsidR="003F3529" w:rsidRPr="003F3529" w:rsidRDefault="003F3529" w:rsidP="00504A14">
      <w:pPr>
        <w:spacing w:line="240" w:lineRule="atLeast"/>
        <w:ind w:right="-3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529">
        <w:rPr>
          <w:rFonts w:ascii="Times New Roman" w:hAnsi="Times New Roman" w:cs="Times New Roman"/>
          <w:sz w:val="28"/>
          <w:szCs w:val="28"/>
        </w:rPr>
        <w:t>Решение задач социализации детей в современных условиях диктует необходимость перехода в новое качественное состояние всего процесса образования. Государство признает детство важным этапом жизни человека и исходит из принципов приоритетности подготовки детей и учащейся молодежи к полноценной жизни в обществе.</w:t>
      </w:r>
    </w:p>
    <w:p w:rsidR="003F3529" w:rsidRPr="003F3529" w:rsidRDefault="003F3529" w:rsidP="00504A14">
      <w:pPr>
        <w:pStyle w:val="af"/>
        <w:tabs>
          <w:tab w:val="num" w:pos="360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>Вопросы обучения и воспитания детей, учащейся молодежи в РФ регулируются</w:t>
      </w:r>
      <w:r w:rsidR="00504A1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F3529" w:rsidRPr="003F3529" w:rsidRDefault="00EE33F6" w:rsidP="00504A14">
      <w:pPr>
        <w:pStyle w:val="af"/>
        <w:numPr>
          <w:ilvl w:val="0"/>
          <w:numId w:val="10"/>
        </w:numPr>
        <w:spacing w:line="240" w:lineRule="atLeast"/>
        <w:ind w:hanging="496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>Закон РФ «</w:t>
      </w:r>
      <w:r w:rsidR="003F3529" w:rsidRPr="003F3529">
        <w:rPr>
          <w:rFonts w:ascii="Times New Roman" w:hAnsi="Times New Roman" w:cs="Times New Roman"/>
          <w:color w:val="auto"/>
          <w:sz w:val="28"/>
          <w:szCs w:val="28"/>
        </w:rPr>
        <w:t>Об образовании»;</w:t>
      </w:r>
    </w:p>
    <w:p w:rsidR="003F3529" w:rsidRPr="003F3529" w:rsidRDefault="003F3529" w:rsidP="00504A14">
      <w:pPr>
        <w:pStyle w:val="af"/>
        <w:numPr>
          <w:ilvl w:val="0"/>
          <w:numId w:val="10"/>
        </w:numPr>
        <w:spacing w:line="240" w:lineRule="atLeast"/>
        <w:ind w:hanging="496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>Федеральный закон РФ «Об основных гарантиях прав ребенка в РФ»;</w:t>
      </w:r>
    </w:p>
    <w:p w:rsidR="003F3529" w:rsidRPr="003F3529" w:rsidRDefault="003F3529" w:rsidP="00504A14">
      <w:pPr>
        <w:pStyle w:val="af"/>
        <w:numPr>
          <w:ilvl w:val="0"/>
          <w:numId w:val="10"/>
        </w:numPr>
        <w:spacing w:line="240" w:lineRule="atLeast"/>
        <w:ind w:hanging="496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>Конвенции о правах ребенка;</w:t>
      </w:r>
    </w:p>
    <w:p w:rsidR="003F3529" w:rsidRPr="003F3529" w:rsidRDefault="003F3529" w:rsidP="00504A14">
      <w:pPr>
        <w:spacing w:line="240" w:lineRule="atLeast"/>
        <w:ind w:right="-3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529">
        <w:rPr>
          <w:rFonts w:ascii="Times New Roman" w:hAnsi="Times New Roman" w:cs="Times New Roman"/>
          <w:sz w:val="28"/>
          <w:szCs w:val="28"/>
        </w:rPr>
        <w:t>Решение множества проблем в жизни страны во многом зависит от уровня сформированности гражданской позиции детей и учащейся молодежи, потребности в духовно-нравственном совершенствовании, уважения к традициям и обычаям своего народа.</w:t>
      </w:r>
    </w:p>
    <w:p w:rsidR="003F3529" w:rsidRPr="003F3529" w:rsidRDefault="003F3529" w:rsidP="00504A14">
      <w:pPr>
        <w:pStyle w:val="af"/>
        <w:spacing w:line="240" w:lineRule="atLeast"/>
        <w:ind w:left="6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 xml:space="preserve">В этих целях в своей воспитательной работе мы основываемся на нормативно-правовые документы, регламентирующие </w:t>
      </w:r>
      <w:r w:rsidR="00504A14" w:rsidRPr="003F3529">
        <w:rPr>
          <w:rFonts w:ascii="Times New Roman" w:hAnsi="Times New Roman" w:cs="Times New Roman"/>
          <w:color w:val="auto"/>
          <w:sz w:val="28"/>
          <w:szCs w:val="28"/>
        </w:rPr>
        <w:t>воспитательную деятельность</w:t>
      </w:r>
      <w:r w:rsidRPr="003F3529">
        <w:rPr>
          <w:rFonts w:ascii="Times New Roman" w:hAnsi="Times New Roman" w:cs="Times New Roman"/>
          <w:color w:val="auto"/>
          <w:sz w:val="28"/>
          <w:szCs w:val="28"/>
        </w:rPr>
        <w:t xml:space="preserve"> ОУ разработанные в РФ: </w:t>
      </w:r>
    </w:p>
    <w:p w:rsidR="003F3529" w:rsidRPr="003F3529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>Федеральный закон РФ «Об общественных объединениях»;</w:t>
      </w:r>
    </w:p>
    <w:p w:rsidR="003F3529" w:rsidRPr="003F3529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>Федеральный закон РФ «Об основах системы профилактики, безнадзорности и правонарушений несовершеннолетних»;</w:t>
      </w:r>
    </w:p>
    <w:p w:rsidR="003F3529" w:rsidRPr="003F3529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>Концепция дополнительного образования детей РФ;</w:t>
      </w:r>
    </w:p>
    <w:p w:rsidR="003F3529" w:rsidRPr="003F3529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>Закон РФ «О государственной поддержке молодежных и детских общественных объединений»;</w:t>
      </w:r>
    </w:p>
    <w:p w:rsidR="003F3529" w:rsidRPr="003F3529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>Решение коллегии МО РФ «Об основных направлениях воспитания в системе вариативного образования» 5.06.96. №121;</w:t>
      </w:r>
    </w:p>
    <w:p w:rsidR="003F3529" w:rsidRPr="003F3529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13.03.1995г. № 32 – ФЗ «О днях воинской славы и памятных датах России» </w:t>
      </w:r>
    </w:p>
    <w:p w:rsidR="003F3529" w:rsidRPr="003F3529" w:rsidRDefault="003F3529" w:rsidP="00504A14">
      <w:pPr>
        <w:pStyle w:val="af"/>
        <w:spacing w:line="240" w:lineRule="atLeast"/>
        <w:ind w:left="6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3529" w:rsidRPr="003F3529" w:rsidRDefault="003F3529" w:rsidP="00504A14">
      <w:pPr>
        <w:pStyle w:val="af"/>
        <w:spacing w:line="240" w:lineRule="atLeast"/>
        <w:ind w:left="6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F3529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Воспитательная работа </w:t>
      </w:r>
      <w:r>
        <w:rPr>
          <w:rFonts w:ascii="Times New Roman" w:hAnsi="Times New Roman" w:cs="Times New Roman"/>
          <w:color w:val="auto"/>
          <w:sz w:val="28"/>
          <w:szCs w:val="28"/>
        </w:rPr>
        <w:t>школы</w:t>
      </w:r>
      <w:r w:rsidRPr="003F3529">
        <w:rPr>
          <w:rFonts w:ascii="Times New Roman" w:hAnsi="Times New Roman" w:cs="Times New Roman"/>
          <w:color w:val="auto"/>
          <w:sz w:val="28"/>
          <w:szCs w:val="28"/>
        </w:rPr>
        <w:t xml:space="preserve"> построена на основе   Устава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МОУ СОШ №51</w:t>
      </w:r>
      <w:r w:rsidRPr="003F3529">
        <w:rPr>
          <w:rFonts w:ascii="Times New Roman" w:hAnsi="Times New Roman" w:cs="Times New Roman"/>
          <w:color w:val="auto"/>
          <w:sz w:val="28"/>
          <w:szCs w:val="28"/>
        </w:rPr>
        <w:t>, зарегистрированного 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F3529">
        <w:rPr>
          <w:rFonts w:ascii="Times New Roman" w:hAnsi="Times New Roman" w:cs="Times New Roman"/>
          <w:color w:val="auto"/>
          <w:sz w:val="28"/>
          <w:szCs w:val="28"/>
        </w:rPr>
        <w:t>.1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F3529">
        <w:rPr>
          <w:rFonts w:ascii="Times New Roman" w:hAnsi="Times New Roman" w:cs="Times New Roman"/>
          <w:color w:val="auto"/>
          <w:sz w:val="28"/>
          <w:szCs w:val="28"/>
        </w:rPr>
        <w:t>.2015г. и другими нормативными правовыми документами, которые определяют приоритетные вопросы формирования патриотизма, уважения к государственным символам страны, гражданственности, толерантности, духовно-нравственной, физически здоровой, социально активной личности.</w:t>
      </w:r>
    </w:p>
    <w:p w:rsidR="003F3529" w:rsidRPr="003F3529" w:rsidRDefault="003F3529" w:rsidP="00504A14">
      <w:pPr>
        <w:spacing w:line="240" w:lineRule="atLeast"/>
        <w:ind w:right="-37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3529">
        <w:rPr>
          <w:rFonts w:ascii="Times New Roman" w:hAnsi="Times New Roman" w:cs="Times New Roman"/>
          <w:spacing w:val="-2"/>
          <w:sz w:val="28"/>
          <w:szCs w:val="28"/>
        </w:rPr>
        <w:t xml:space="preserve">В современных условиях жизни общества воспитание подрастающих </w:t>
      </w:r>
      <w:r w:rsidRPr="003F3529">
        <w:rPr>
          <w:rFonts w:ascii="Times New Roman" w:hAnsi="Times New Roman" w:cs="Times New Roman"/>
          <w:sz w:val="28"/>
          <w:szCs w:val="28"/>
        </w:rPr>
        <w:t xml:space="preserve">поколений должно стать, и становится главным социальным и государственным </w:t>
      </w:r>
      <w:r w:rsidRPr="003F3529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приоритетом, и главной тенденцией школы - превращение </w:t>
      </w:r>
      <w:r w:rsidRPr="003F3529">
        <w:rPr>
          <w:rFonts w:ascii="Times New Roman" w:hAnsi="Times New Roman" w:cs="Times New Roman"/>
          <w:spacing w:val="-1"/>
          <w:sz w:val="28"/>
          <w:szCs w:val="28"/>
        </w:rPr>
        <w:t>ее в школу воспитывающую.</w:t>
      </w:r>
    </w:p>
    <w:p w:rsidR="003F3529" w:rsidRPr="003F3529" w:rsidRDefault="003F3529" w:rsidP="00504A14">
      <w:pPr>
        <w:shd w:val="clear" w:color="auto" w:fill="FFFFFF"/>
        <w:spacing w:line="240" w:lineRule="atLeast"/>
        <w:ind w:right="-370"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F3529">
        <w:rPr>
          <w:rFonts w:ascii="Times New Roman" w:hAnsi="Times New Roman" w:cs="Times New Roman"/>
          <w:spacing w:val="-2"/>
          <w:sz w:val="28"/>
          <w:szCs w:val="28"/>
        </w:rPr>
        <w:t>Педа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гогический коллектив </w:t>
      </w:r>
      <w:r w:rsidR="0097361E">
        <w:rPr>
          <w:rFonts w:ascii="Times New Roman" w:hAnsi="Times New Roman" w:cs="Times New Roman"/>
          <w:spacing w:val="-2"/>
          <w:sz w:val="28"/>
          <w:szCs w:val="28"/>
        </w:rPr>
        <w:t>МОУ СОШ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№51</w:t>
      </w:r>
      <w:r w:rsidRPr="003F3529">
        <w:rPr>
          <w:rFonts w:ascii="Times New Roman" w:hAnsi="Times New Roman" w:cs="Times New Roman"/>
          <w:spacing w:val="-2"/>
          <w:sz w:val="28"/>
          <w:szCs w:val="28"/>
        </w:rPr>
        <w:t xml:space="preserve"> поддерживают существующую в настоящее </w:t>
      </w:r>
      <w:r w:rsidRPr="003F3529">
        <w:rPr>
          <w:rFonts w:ascii="Times New Roman" w:hAnsi="Times New Roman" w:cs="Times New Roman"/>
          <w:sz w:val="28"/>
          <w:szCs w:val="28"/>
        </w:rPr>
        <w:t>время точку зрения на воспитание как целенаправленное управление процессом развития личности.</w:t>
      </w:r>
      <w:r w:rsidR="00504A14">
        <w:rPr>
          <w:rFonts w:ascii="Times New Roman" w:hAnsi="Times New Roman" w:cs="Times New Roman"/>
          <w:sz w:val="28"/>
          <w:szCs w:val="28"/>
        </w:rPr>
        <w:t xml:space="preserve"> </w:t>
      </w:r>
      <w:r w:rsidRPr="003F3529">
        <w:rPr>
          <w:rFonts w:ascii="Times New Roman" w:hAnsi="Times New Roman" w:cs="Times New Roman"/>
          <w:spacing w:val="-2"/>
          <w:sz w:val="28"/>
          <w:szCs w:val="28"/>
        </w:rPr>
        <w:t xml:space="preserve">В современных условиях жизни общества воспитание подрастающих </w:t>
      </w:r>
      <w:r w:rsidRPr="003F3529">
        <w:rPr>
          <w:rFonts w:ascii="Times New Roman" w:hAnsi="Times New Roman" w:cs="Times New Roman"/>
          <w:sz w:val="28"/>
          <w:szCs w:val="28"/>
        </w:rPr>
        <w:t xml:space="preserve">поколений должно стать, и становится главным социальным и государственным приоритетом, и главной тенденцией школы - превращение </w:t>
      </w:r>
      <w:r w:rsidRPr="003F3529">
        <w:rPr>
          <w:rFonts w:ascii="Times New Roman" w:hAnsi="Times New Roman" w:cs="Times New Roman"/>
          <w:spacing w:val="-1"/>
          <w:sz w:val="28"/>
          <w:szCs w:val="28"/>
        </w:rPr>
        <w:t>ее в школу воспитывающую.</w:t>
      </w:r>
      <w:r w:rsidR="00504A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529">
        <w:rPr>
          <w:rFonts w:ascii="Times New Roman" w:hAnsi="Times New Roman" w:cs="Times New Roman"/>
          <w:spacing w:val="2"/>
          <w:sz w:val="28"/>
          <w:szCs w:val="28"/>
        </w:rPr>
        <w:t>Школа должна стремиться выпускать из своих стен человека, который соответствовал бы по параметрам модели личности:</w:t>
      </w:r>
    </w:p>
    <w:p w:rsidR="003F3529" w:rsidRPr="003F3529" w:rsidRDefault="003F3529" w:rsidP="00504A14">
      <w:pPr>
        <w:pStyle w:val="a3"/>
        <w:numPr>
          <w:ilvl w:val="0"/>
          <w:numId w:val="14"/>
        </w:numPr>
        <w:shd w:val="clear" w:color="auto" w:fill="FFFFFF"/>
        <w:spacing w:line="240" w:lineRule="atLeast"/>
        <w:ind w:left="284" w:right="-370"/>
        <w:jc w:val="both"/>
        <w:rPr>
          <w:spacing w:val="-1"/>
          <w:sz w:val="28"/>
          <w:szCs w:val="28"/>
        </w:rPr>
      </w:pPr>
      <w:r w:rsidRPr="003F3529">
        <w:rPr>
          <w:spacing w:val="-1"/>
          <w:sz w:val="28"/>
          <w:szCs w:val="28"/>
        </w:rPr>
        <w:t>понимающий жизненное целеполагание (жизненная целеустремленность);</w:t>
      </w:r>
    </w:p>
    <w:p w:rsidR="003F3529" w:rsidRPr="003F3529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line="240" w:lineRule="atLeast"/>
        <w:ind w:left="284" w:right="-370"/>
        <w:jc w:val="both"/>
        <w:rPr>
          <w:sz w:val="28"/>
          <w:szCs w:val="28"/>
        </w:rPr>
      </w:pPr>
      <w:r w:rsidRPr="003F3529">
        <w:rPr>
          <w:spacing w:val="2"/>
          <w:sz w:val="28"/>
          <w:szCs w:val="28"/>
        </w:rPr>
        <w:t xml:space="preserve">способный сделать правильный нравственный, социальный и </w:t>
      </w:r>
      <w:r w:rsidRPr="003F3529">
        <w:rPr>
          <w:spacing w:val="-1"/>
          <w:sz w:val="28"/>
          <w:szCs w:val="28"/>
        </w:rPr>
        <w:t>политический выбор;</w:t>
      </w:r>
    </w:p>
    <w:p w:rsidR="003F3529" w:rsidRPr="003F3529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line="240" w:lineRule="atLeast"/>
        <w:ind w:left="284" w:right="-370"/>
        <w:jc w:val="both"/>
        <w:rPr>
          <w:sz w:val="28"/>
          <w:szCs w:val="28"/>
        </w:rPr>
      </w:pPr>
      <w:r w:rsidRPr="003F3529">
        <w:rPr>
          <w:sz w:val="28"/>
          <w:szCs w:val="28"/>
        </w:rPr>
        <w:t>умеющий и желающий образовываться на протяжении всей жизни;</w:t>
      </w:r>
    </w:p>
    <w:p w:rsidR="003F3529" w:rsidRPr="003F3529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line="240" w:lineRule="atLeast"/>
        <w:ind w:left="284" w:right="-370"/>
        <w:jc w:val="both"/>
        <w:rPr>
          <w:sz w:val="28"/>
          <w:szCs w:val="28"/>
        </w:rPr>
      </w:pPr>
      <w:r w:rsidRPr="003F3529">
        <w:rPr>
          <w:sz w:val="28"/>
          <w:szCs w:val="28"/>
        </w:rPr>
        <w:t>конкурентоспособный, умеющий реализовывать свои притязания на право занять значимое место в обществе;</w:t>
      </w:r>
    </w:p>
    <w:p w:rsidR="003F3529" w:rsidRPr="003F3529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40" w:lineRule="atLeast"/>
        <w:ind w:left="284" w:right="-370"/>
        <w:jc w:val="both"/>
        <w:rPr>
          <w:sz w:val="28"/>
          <w:szCs w:val="28"/>
        </w:rPr>
      </w:pPr>
      <w:r w:rsidRPr="003F3529">
        <w:rPr>
          <w:spacing w:val="1"/>
          <w:sz w:val="28"/>
          <w:szCs w:val="28"/>
        </w:rPr>
        <w:t xml:space="preserve">устремленный к обретению свободы, к расширению границ своих </w:t>
      </w:r>
      <w:r w:rsidRPr="003F3529">
        <w:rPr>
          <w:spacing w:val="-2"/>
          <w:sz w:val="28"/>
          <w:szCs w:val="28"/>
        </w:rPr>
        <w:t>возможностей;</w:t>
      </w:r>
    </w:p>
    <w:p w:rsidR="003F3529" w:rsidRPr="003F3529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4" w:line="240" w:lineRule="atLeast"/>
        <w:ind w:left="284" w:right="-370"/>
        <w:jc w:val="both"/>
        <w:rPr>
          <w:sz w:val="28"/>
          <w:szCs w:val="28"/>
        </w:rPr>
      </w:pPr>
      <w:r w:rsidRPr="003F3529">
        <w:rPr>
          <w:sz w:val="28"/>
          <w:szCs w:val="28"/>
        </w:rPr>
        <w:t xml:space="preserve">стремящийся к саморазвитию, самовоспитанию, </w:t>
      </w:r>
      <w:proofErr w:type="spellStart"/>
      <w:r w:rsidRPr="003F3529">
        <w:rPr>
          <w:sz w:val="28"/>
          <w:szCs w:val="28"/>
        </w:rPr>
        <w:t>самоизменению</w:t>
      </w:r>
      <w:proofErr w:type="spellEnd"/>
      <w:r w:rsidRPr="003F3529">
        <w:rPr>
          <w:sz w:val="28"/>
          <w:szCs w:val="28"/>
        </w:rPr>
        <w:t>;</w:t>
      </w:r>
    </w:p>
    <w:p w:rsidR="003F3529" w:rsidRPr="003F3529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4" w:line="240" w:lineRule="atLeast"/>
        <w:ind w:left="284" w:right="-370"/>
        <w:jc w:val="both"/>
        <w:rPr>
          <w:sz w:val="28"/>
          <w:szCs w:val="28"/>
        </w:rPr>
      </w:pPr>
      <w:r w:rsidRPr="003F3529">
        <w:rPr>
          <w:spacing w:val="4"/>
          <w:sz w:val="28"/>
          <w:szCs w:val="28"/>
        </w:rPr>
        <w:t xml:space="preserve">знающий и владеющий приемами и способами оздоровления своего </w:t>
      </w:r>
      <w:r w:rsidRPr="003F3529">
        <w:rPr>
          <w:spacing w:val="-2"/>
          <w:sz w:val="28"/>
          <w:szCs w:val="28"/>
        </w:rPr>
        <w:t>организма;</w:t>
      </w:r>
    </w:p>
    <w:p w:rsidR="003F3529" w:rsidRPr="003F3529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line="240" w:lineRule="atLeast"/>
        <w:ind w:left="284" w:right="-370"/>
        <w:jc w:val="both"/>
        <w:rPr>
          <w:sz w:val="28"/>
          <w:szCs w:val="28"/>
        </w:rPr>
      </w:pPr>
      <w:r w:rsidRPr="003F3529">
        <w:rPr>
          <w:sz w:val="28"/>
          <w:szCs w:val="28"/>
        </w:rPr>
        <w:t>знающий психологические основы общения;</w:t>
      </w:r>
    </w:p>
    <w:p w:rsidR="003F3529" w:rsidRPr="003F3529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40" w:lineRule="atLeast"/>
        <w:ind w:left="284" w:right="-370"/>
        <w:jc w:val="both"/>
        <w:rPr>
          <w:sz w:val="28"/>
          <w:szCs w:val="28"/>
        </w:rPr>
      </w:pPr>
      <w:r w:rsidRPr="003F3529">
        <w:rPr>
          <w:sz w:val="28"/>
          <w:szCs w:val="28"/>
        </w:rPr>
        <w:t>имеющий развитое творческое начало, чувство эстетической меры;</w:t>
      </w:r>
    </w:p>
    <w:p w:rsidR="003F3529" w:rsidRPr="003F3529" w:rsidRDefault="003F3529" w:rsidP="00504A14">
      <w:pPr>
        <w:pStyle w:val="a3"/>
        <w:numPr>
          <w:ilvl w:val="0"/>
          <w:numId w:val="14"/>
        </w:numPr>
        <w:shd w:val="clear" w:color="auto" w:fill="FFFFFF"/>
        <w:tabs>
          <w:tab w:val="left" w:pos="370"/>
        </w:tabs>
        <w:spacing w:before="29" w:line="240" w:lineRule="atLeast"/>
        <w:ind w:left="284" w:right="-370"/>
        <w:jc w:val="both"/>
      </w:pPr>
      <w:r w:rsidRPr="003F3529">
        <w:rPr>
          <w:spacing w:val="-2"/>
          <w:sz w:val="28"/>
          <w:szCs w:val="28"/>
        </w:rPr>
        <w:t>воплощающий в своей практической жизни идею возобновления природы. Все э</w:t>
      </w:r>
      <w:r w:rsidRPr="003F3529">
        <w:rPr>
          <w:spacing w:val="2"/>
          <w:sz w:val="28"/>
          <w:szCs w:val="28"/>
        </w:rPr>
        <w:t xml:space="preserve">то предполагает целостность воспитательной системы школы. Ее </w:t>
      </w:r>
      <w:r w:rsidRPr="003F3529">
        <w:rPr>
          <w:sz w:val="28"/>
          <w:szCs w:val="28"/>
        </w:rPr>
        <w:t>мобильность, включающей в себя все стороны жизни школьника.</w:t>
      </w:r>
    </w:p>
    <w:p w:rsidR="00E32B78" w:rsidRPr="00180329" w:rsidRDefault="00E32B78" w:rsidP="00504A1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2D6" w:rsidRPr="0097361E" w:rsidRDefault="00FD52D6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361E">
        <w:rPr>
          <w:rFonts w:ascii="Times New Roman" w:hAnsi="Times New Roman" w:cs="Times New Roman"/>
          <w:b/>
          <w:sz w:val="32"/>
          <w:szCs w:val="32"/>
        </w:rPr>
        <w:t>1 Работа с классными руководителями.</w:t>
      </w:r>
    </w:p>
    <w:p w:rsidR="00FD52D6" w:rsidRPr="00180329" w:rsidRDefault="00F67752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F87">
        <w:rPr>
          <w:rFonts w:ascii="Times New Roman" w:hAnsi="Times New Roman" w:cs="Times New Roman"/>
          <w:sz w:val="28"/>
          <w:szCs w:val="28"/>
        </w:rPr>
        <w:t>Основная</w:t>
      </w:r>
      <w:r w:rsidR="007B1C4D" w:rsidRPr="00180329">
        <w:rPr>
          <w:rFonts w:ascii="Times New Roman" w:hAnsi="Times New Roman" w:cs="Times New Roman"/>
          <w:sz w:val="28"/>
          <w:szCs w:val="28"/>
        </w:rPr>
        <w:t xml:space="preserve"> работа по воспитанию учащихся в школе отводится классным руководителям. Именно они должны создавать условия для реализации способностей детей и создавать благоприятный </w:t>
      </w:r>
      <w:r w:rsidR="00C86672">
        <w:rPr>
          <w:rFonts w:ascii="Times New Roman" w:hAnsi="Times New Roman" w:cs="Times New Roman"/>
          <w:sz w:val="28"/>
          <w:szCs w:val="28"/>
        </w:rPr>
        <w:t>м</w:t>
      </w:r>
      <w:r w:rsidR="007B1C4D" w:rsidRPr="00180329">
        <w:rPr>
          <w:rFonts w:ascii="Times New Roman" w:hAnsi="Times New Roman" w:cs="Times New Roman"/>
          <w:sz w:val="28"/>
          <w:szCs w:val="28"/>
        </w:rPr>
        <w:t>орально</w:t>
      </w:r>
      <w:r w:rsidR="00C86672">
        <w:rPr>
          <w:rFonts w:ascii="Times New Roman" w:hAnsi="Times New Roman" w:cs="Times New Roman"/>
          <w:sz w:val="28"/>
          <w:szCs w:val="28"/>
        </w:rPr>
        <w:t xml:space="preserve"> </w:t>
      </w:r>
      <w:r w:rsidR="007B1C4D" w:rsidRPr="00180329">
        <w:rPr>
          <w:rFonts w:ascii="Times New Roman" w:hAnsi="Times New Roman" w:cs="Times New Roman"/>
          <w:sz w:val="28"/>
          <w:szCs w:val="28"/>
        </w:rPr>
        <w:t>­</w:t>
      </w:r>
      <w:r w:rsidR="00C86672">
        <w:rPr>
          <w:rFonts w:ascii="Times New Roman" w:hAnsi="Times New Roman" w:cs="Times New Roman"/>
          <w:sz w:val="28"/>
          <w:szCs w:val="28"/>
        </w:rPr>
        <w:t xml:space="preserve"> </w:t>
      </w:r>
      <w:r w:rsidR="007B1C4D" w:rsidRPr="00180329">
        <w:rPr>
          <w:rFonts w:ascii="Times New Roman" w:hAnsi="Times New Roman" w:cs="Times New Roman"/>
          <w:sz w:val="28"/>
          <w:szCs w:val="28"/>
        </w:rPr>
        <w:t>психологический климат в коллективе.</w:t>
      </w:r>
    </w:p>
    <w:p w:rsidR="007B1C4D" w:rsidRPr="00180329" w:rsidRDefault="007B1C4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329">
        <w:rPr>
          <w:rFonts w:ascii="Times New Roman" w:hAnsi="Times New Roman" w:cs="Times New Roman"/>
          <w:sz w:val="28"/>
          <w:szCs w:val="28"/>
        </w:rPr>
        <w:t>- Количественный состав классных руково</w:t>
      </w:r>
      <w:r w:rsidR="00331FDD">
        <w:rPr>
          <w:rFonts w:ascii="Times New Roman" w:hAnsi="Times New Roman" w:cs="Times New Roman"/>
          <w:sz w:val="28"/>
          <w:szCs w:val="28"/>
        </w:rPr>
        <w:t>дителей: 37</w:t>
      </w:r>
      <w:r w:rsidR="00E45E8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B1C4D" w:rsidRPr="00180329" w:rsidRDefault="00331FD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классов — 40</w:t>
      </w:r>
    </w:p>
    <w:p w:rsidR="007B1C4D" w:rsidRPr="00180329" w:rsidRDefault="00331FD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школа — 21</w:t>
      </w:r>
      <w:r w:rsidR="007B1C4D" w:rsidRPr="00180329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7B1C4D" w:rsidRPr="00F67752" w:rsidRDefault="007B1C4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329">
        <w:rPr>
          <w:rFonts w:ascii="Times New Roman" w:hAnsi="Times New Roman" w:cs="Times New Roman"/>
          <w:sz w:val="28"/>
          <w:szCs w:val="28"/>
        </w:rPr>
        <w:t xml:space="preserve">- Средняя, </w:t>
      </w:r>
      <w:r w:rsidR="00331FDD">
        <w:rPr>
          <w:rFonts w:ascii="Times New Roman" w:hAnsi="Times New Roman" w:cs="Times New Roman"/>
          <w:sz w:val="28"/>
          <w:szCs w:val="28"/>
        </w:rPr>
        <w:t>старшая школа – 19</w:t>
      </w:r>
      <w:r w:rsidR="00F67752" w:rsidRPr="00C036B2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C036B2">
        <w:rPr>
          <w:rFonts w:ascii="Times New Roman" w:hAnsi="Times New Roman" w:cs="Times New Roman"/>
          <w:sz w:val="28"/>
          <w:szCs w:val="28"/>
        </w:rPr>
        <w:t>кл</w:t>
      </w:r>
      <w:r w:rsidR="00E45E86">
        <w:rPr>
          <w:rFonts w:ascii="Times New Roman" w:hAnsi="Times New Roman" w:cs="Times New Roman"/>
          <w:sz w:val="28"/>
          <w:szCs w:val="28"/>
        </w:rPr>
        <w:t>ассов</w:t>
      </w:r>
    </w:p>
    <w:p w:rsidR="007B1C4D" w:rsidRPr="00180329" w:rsidRDefault="00331FD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Наполняемость классов: 1156</w:t>
      </w:r>
      <w:r w:rsidR="00E45E8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7135C" w:rsidRDefault="002A1F8B" w:rsidP="00504A14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1">
        <w:rPr>
          <w:rFonts w:ascii="Times New Roman" w:hAnsi="Times New Roman" w:cs="Times New Roman"/>
          <w:i/>
          <w:sz w:val="28"/>
          <w:szCs w:val="28"/>
          <w:u w:val="single"/>
        </w:rPr>
        <w:t>Семинары</w:t>
      </w:r>
      <w:r w:rsidR="001C2818" w:rsidRPr="00FD62C1">
        <w:rPr>
          <w:rFonts w:ascii="Times New Roman" w:hAnsi="Times New Roman" w:cs="Times New Roman"/>
          <w:i/>
          <w:sz w:val="28"/>
          <w:szCs w:val="28"/>
          <w:u w:val="single"/>
        </w:rPr>
        <w:t>, совещания</w:t>
      </w:r>
      <w:r w:rsidRPr="00FD62C1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классными руководителями</w:t>
      </w:r>
      <w:r w:rsidR="009B0ED7" w:rsidRPr="00FD62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86672" w:rsidRPr="00FD62C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3F3320" w:rsidRPr="00FD6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М.О. классных руководителей</w:t>
      </w:r>
      <w:r w:rsidR="00C86672" w:rsidRPr="00FD6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F3320" w:rsidRPr="00FD6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F332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r w:rsidR="00331F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332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331F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332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плану работы.  </w:t>
      </w:r>
    </w:p>
    <w:p w:rsidR="00E704A1" w:rsidRPr="00403FF7" w:rsidRDefault="00331FD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F7">
        <w:rPr>
          <w:rFonts w:ascii="Times New Roman" w:hAnsi="Times New Roman" w:cs="Times New Roman"/>
          <w:b/>
          <w:sz w:val="28"/>
          <w:szCs w:val="28"/>
        </w:rPr>
        <w:t xml:space="preserve">01.11.18 </w:t>
      </w:r>
      <w:r w:rsidR="006A4943" w:rsidRPr="00403FF7">
        <w:rPr>
          <w:rFonts w:ascii="Times New Roman" w:hAnsi="Times New Roman" w:cs="Times New Roman"/>
          <w:b/>
          <w:sz w:val="28"/>
          <w:szCs w:val="28"/>
        </w:rPr>
        <w:t>-</w:t>
      </w:r>
      <w:r w:rsidRPr="00403FF7">
        <w:rPr>
          <w:rFonts w:ascii="Times New Roman" w:hAnsi="Times New Roman" w:cs="Times New Roman"/>
          <w:b/>
          <w:sz w:val="28"/>
          <w:szCs w:val="28"/>
        </w:rPr>
        <w:t xml:space="preserve"> «Планирование работы МО на 2018-2019</w:t>
      </w:r>
      <w:r w:rsidR="006A4943" w:rsidRPr="00403FF7">
        <w:rPr>
          <w:rFonts w:ascii="Times New Roman" w:hAnsi="Times New Roman" w:cs="Times New Roman"/>
          <w:b/>
          <w:sz w:val="28"/>
          <w:szCs w:val="28"/>
        </w:rPr>
        <w:t xml:space="preserve"> учебный год».</w:t>
      </w:r>
    </w:p>
    <w:p w:rsidR="00403FF7" w:rsidRPr="00403FF7" w:rsidRDefault="00403FF7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1. Анализ результатов мониторинга деятельности классных руководителей.</w:t>
      </w:r>
    </w:p>
    <w:p w:rsidR="00403FF7" w:rsidRPr="00403FF7" w:rsidRDefault="00403FF7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2. Утверждение плана работы МО классных руководителей на ноябрь, декабрь 2018г.</w:t>
      </w:r>
    </w:p>
    <w:p w:rsidR="00403FF7" w:rsidRPr="00403FF7" w:rsidRDefault="00403FF7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3. Рекомендации по составлению воспитательного плана классного руководителя.</w:t>
      </w:r>
    </w:p>
    <w:p w:rsidR="00403FF7" w:rsidRPr="00403FF7" w:rsidRDefault="00403FF7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4. Информация о нормативных документах в помощь классному руководителю.</w:t>
      </w:r>
    </w:p>
    <w:p w:rsidR="00403FF7" w:rsidRPr="00403FF7" w:rsidRDefault="00403FF7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5. Папка классного руководителя.</w:t>
      </w:r>
    </w:p>
    <w:p w:rsidR="0010349C" w:rsidRDefault="00403FF7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13.11</w:t>
      </w:r>
      <w:r w:rsidR="009B0ED7" w:rsidRPr="00403FF7">
        <w:rPr>
          <w:rFonts w:ascii="Times New Roman" w:hAnsi="Times New Roman" w:cs="Times New Roman"/>
          <w:b/>
          <w:sz w:val="28"/>
          <w:szCs w:val="28"/>
        </w:rPr>
        <w:t>.1</w:t>
      </w:r>
      <w:r w:rsidR="0010349C">
        <w:rPr>
          <w:rFonts w:ascii="Times New Roman" w:hAnsi="Times New Roman" w:cs="Times New Roman"/>
          <w:b/>
          <w:sz w:val="28"/>
          <w:szCs w:val="28"/>
        </w:rPr>
        <w:t>8</w:t>
      </w:r>
      <w:r w:rsidR="009B0ED7" w:rsidRPr="00403FF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«Основные составляющие тематического классного часа»</w:t>
      </w:r>
      <w:r w:rsidR="0010349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0349C">
        <w:rPr>
          <w:rFonts w:ascii="Times New Roman" w:hAnsi="Times New Roman" w:cs="Times New Roman"/>
          <w:sz w:val="28"/>
          <w:szCs w:val="28"/>
        </w:rPr>
        <w:t>в</w:t>
      </w:r>
      <w:r w:rsidR="0010349C" w:rsidRPr="0010349C">
        <w:rPr>
          <w:rFonts w:ascii="Times New Roman" w:hAnsi="Times New Roman" w:cs="Times New Roman"/>
          <w:sz w:val="28"/>
          <w:szCs w:val="28"/>
        </w:rPr>
        <w:t xml:space="preserve"> рамках ПДС</w:t>
      </w:r>
      <w:r w:rsidR="0010349C">
        <w:rPr>
          <w:rFonts w:ascii="Times New Roman" w:hAnsi="Times New Roman" w:cs="Times New Roman"/>
          <w:sz w:val="28"/>
          <w:szCs w:val="28"/>
        </w:rPr>
        <w:t>)</w:t>
      </w:r>
      <w:r w:rsidR="0010349C" w:rsidRPr="0010349C">
        <w:rPr>
          <w:rFonts w:ascii="Times New Roman" w:hAnsi="Times New Roman" w:cs="Times New Roman"/>
          <w:sz w:val="28"/>
          <w:szCs w:val="28"/>
        </w:rPr>
        <w:t>.</w:t>
      </w:r>
    </w:p>
    <w:p w:rsidR="00403FF7" w:rsidRPr="00AC0FB1" w:rsidRDefault="0010349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0ED7" w:rsidRPr="0010349C">
        <w:rPr>
          <w:rFonts w:ascii="Times New Roman" w:hAnsi="Times New Roman" w:cs="Times New Roman"/>
          <w:sz w:val="24"/>
          <w:szCs w:val="24"/>
        </w:rPr>
        <w:t>«Коммуникативное мастерство классного руководителя- одно из основных условий повышения качества воспитания учащихся»</w:t>
      </w:r>
    </w:p>
    <w:p w:rsidR="009B0ED7" w:rsidRPr="0010349C" w:rsidRDefault="0010349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09.01.19</w:t>
      </w:r>
      <w:r w:rsidR="009B0ED7" w:rsidRPr="0010349C">
        <w:rPr>
          <w:rFonts w:ascii="Times New Roman" w:hAnsi="Times New Roman" w:cs="Times New Roman"/>
          <w:b/>
          <w:sz w:val="28"/>
          <w:szCs w:val="28"/>
        </w:rPr>
        <w:t xml:space="preserve"> – «Учет возрастных особенностей воспитанников в работе классного руководителя»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349C" w:rsidRPr="0010349C" w:rsidRDefault="0010349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49C">
        <w:rPr>
          <w:rFonts w:ascii="Times New Roman" w:hAnsi="Times New Roman" w:cs="Times New Roman"/>
          <w:sz w:val="24"/>
          <w:szCs w:val="24"/>
        </w:rPr>
        <w:t>1. Утверждение плана работы МО классных руководителей на январь, февраль, март 2019г.</w:t>
      </w:r>
    </w:p>
    <w:p w:rsidR="0010349C" w:rsidRPr="0010349C" w:rsidRDefault="0010349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49C">
        <w:rPr>
          <w:rFonts w:ascii="Times New Roman" w:hAnsi="Times New Roman" w:cs="Times New Roman"/>
          <w:sz w:val="24"/>
          <w:szCs w:val="24"/>
        </w:rPr>
        <w:t>2. Рекомендации по составлению воспитательного плана классного руководителя.</w:t>
      </w:r>
    </w:p>
    <w:p w:rsidR="0010349C" w:rsidRPr="0010349C" w:rsidRDefault="0010349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49C">
        <w:rPr>
          <w:rFonts w:ascii="Times New Roman" w:hAnsi="Times New Roman" w:cs="Times New Roman"/>
          <w:sz w:val="24"/>
          <w:szCs w:val="24"/>
        </w:rPr>
        <w:t>3. Информация о нормативных документах в помощь классному руководителю.</w:t>
      </w:r>
    </w:p>
    <w:p w:rsidR="0010349C" w:rsidRPr="0010349C" w:rsidRDefault="0010349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49C">
        <w:rPr>
          <w:rFonts w:ascii="Times New Roman" w:hAnsi="Times New Roman" w:cs="Times New Roman"/>
          <w:sz w:val="24"/>
          <w:szCs w:val="24"/>
        </w:rPr>
        <w:t>4. Папка классного руководителя.</w:t>
      </w:r>
    </w:p>
    <w:p w:rsidR="009B0ED7" w:rsidRPr="0010349C" w:rsidRDefault="0010349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49C">
        <w:rPr>
          <w:rFonts w:ascii="Times New Roman" w:hAnsi="Times New Roman" w:cs="Times New Roman"/>
          <w:b/>
          <w:sz w:val="28"/>
          <w:szCs w:val="28"/>
        </w:rPr>
        <w:t>27.03.19</w:t>
      </w:r>
      <w:r w:rsidR="009B0ED7" w:rsidRPr="0010349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C2818" w:rsidRPr="0010349C">
        <w:rPr>
          <w:rFonts w:ascii="Times New Roman" w:hAnsi="Times New Roman" w:cs="Times New Roman"/>
          <w:b/>
          <w:sz w:val="28"/>
          <w:szCs w:val="28"/>
        </w:rPr>
        <w:t>«Военно-</w:t>
      </w:r>
      <w:r w:rsidR="00E45E86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 w:rsidR="00EE5283" w:rsidRPr="0010349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C2818" w:rsidRPr="0010349C">
        <w:rPr>
          <w:rFonts w:ascii="Times New Roman" w:hAnsi="Times New Roman" w:cs="Times New Roman"/>
          <w:b/>
          <w:sz w:val="28"/>
          <w:szCs w:val="28"/>
        </w:rPr>
        <w:t xml:space="preserve"> профориентационно</w:t>
      </w:r>
      <w:r w:rsidR="00E45E86">
        <w:rPr>
          <w:rFonts w:ascii="Times New Roman" w:hAnsi="Times New Roman" w:cs="Times New Roman"/>
          <w:b/>
          <w:sz w:val="28"/>
          <w:szCs w:val="28"/>
        </w:rPr>
        <w:t>е</w:t>
      </w:r>
      <w:r w:rsidR="001C2818" w:rsidRPr="0010349C">
        <w:rPr>
          <w:rFonts w:ascii="Times New Roman" w:hAnsi="Times New Roman" w:cs="Times New Roman"/>
          <w:b/>
          <w:sz w:val="28"/>
          <w:szCs w:val="28"/>
        </w:rPr>
        <w:t xml:space="preserve"> воспитания»</w:t>
      </w:r>
      <w:r w:rsidR="009B0ED7" w:rsidRPr="0010349C">
        <w:rPr>
          <w:rFonts w:ascii="Times New Roman" w:hAnsi="Times New Roman" w:cs="Times New Roman"/>
          <w:b/>
          <w:sz w:val="28"/>
          <w:szCs w:val="28"/>
        </w:rPr>
        <w:t>.</w:t>
      </w:r>
      <w:r w:rsidR="00F162C2" w:rsidRPr="00103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49C" w:rsidRPr="0010349C" w:rsidRDefault="0010349C" w:rsidP="00504A14">
      <w:pPr>
        <w:pStyle w:val="a3"/>
        <w:numPr>
          <w:ilvl w:val="0"/>
          <w:numId w:val="6"/>
        </w:numPr>
        <w:spacing w:line="240" w:lineRule="atLeast"/>
        <w:jc w:val="both"/>
      </w:pPr>
      <w:r w:rsidRPr="0010349C">
        <w:t>Утверждение плана работы МО классных руководителей на апрель, май 2019г.</w:t>
      </w:r>
    </w:p>
    <w:p w:rsidR="0010349C" w:rsidRPr="0010349C" w:rsidRDefault="0010349C" w:rsidP="00504A14">
      <w:pPr>
        <w:pStyle w:val="a3"/>
        <w:numPr>
          <w:ilvl w:val="0"/>
          <w:numId w:val="6"/>
        </w:numPr>
        <w:spacing w:line="240" w:lineRule="atLeast"/>
        <w:jc w:val="both"/>
      </w:pPr>
      <w:r w:rsidRPr="0010349C">
        <w:t>Отчетная документация классного руководителя на конец года.</w:t>
      </w:r>
    </w:p>
    <w:p w:rsidR="0010349C" w:rsidRPr="0010349C" w:rsidRDefault="0010349C" w:rsidP="00504A14">
      <w:pPr>
        <w:pStyle w:val="a3"/>
        <w:numPr>
          <w:ilvl w:val="0"/>
          <w:numId w:val="6"/>
        </w:numPr>
        <w:spacing w:line="240" w:lineRule="atLeast"/>
        <w:jc w:val="both"/>
      </w:pPr>
      <w:r w:rsidRPr="0010349C">
        <w:t>Разное.</w:t>
      </w:r>
    </w:p>
    <w:p w:rsidR="0027135C" w:rsidRPr="00180329" w:rsidRDefault="0027135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35C">
        <w:rPr>
          <w:rFonts w:ascii="Times New Roman" w:hAnsi="Times New Roman" w:cs="Times New Roman"/>
          <w:sz w:val="28"/>
          <w:szCs w:val="28"/>
        </w:rPr>
        <w:t>Все классные руководители вели дневники классных руководителей, проводили классные часы и родительские собрания, участвовали в общешкольных мероприятиях.</w:t>
      </w:r>
    </w:p>
    <w:p w:rsidR="007B1C4D" w:rsidRPr="00F67752" w:rsidRDefault="00C036B2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</w:t>
      </w:r>
      <w:r w:rsidR="00E45E86">
        <w:rPr>
          <w:rFonts w:ascii="Times New Roman" w:hAnsi="Times New Roman" w:cs="Times New Roman"/>
          <w:sz w:val="28"/>
          <w:szCs w:val="28"/>
        </w:rPr>
        <w:t>, октябре</w:t>
      </w:r>
      <w:r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7B1C4D" w:rsidRPr="00180329"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="00B54A8B" w:rsidRPr="00180329">
        <w:rPr>
          <w:rFonts w:ascii="Times New Roman" w:hAnsi="Times New Roman" w:cs="Times New Roman"/>
          <w:sz w:val="28"/>
          <w:szCs w:val="28"/>
        </w:rPr>
        <w:t xml:space="preserve">совместно с социальным педагогом </w:t>
      </w:r>
      <w:r w:rsidR="007B1C4D" w:rsidRPr="00180329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7B1C4D" w:rsidRPr="00180329">
        <w:rPr>
          <w:rFonts w:ascii="Times New Roman" w:hAnsi="Times New Roman" w:cs="Times New Roman"/>
          <w:sz w:val="28"/>
          <w:szCs w:val="28"/>
        </w:rPr>
        <w:t xml:space="preserve"> социальный паспорт </w:t>
      </w:r>
      <w:r w:rsidR="0027135C">
        <w:rPr>
          <w:rFonts w:ascii="Times New Roman" w:hAnsi="Times New Roman" w:cs="Times New Roman"/>
          <w:sz w:val="28"/>
          <w:szCs w:val="28"/>
        </w:rPr>
        <w:t>школы</w:t>
      </w:r>
      <w:r w:rsidR="007B1C4D" w:rsidRPr="00180329">
        <w:rPr>
          <w:rFonts w:ascii="Times New Roman" w:hAnsi="Times New Roman" w:cs="Times New Roman"/>
          <w:sz w:val="28"/>
          <w:szCs w:val="28"/>
        </w:rPr>
        <w:t>.</w:t>
      </w:r>
      <w:r w:rsidR="001D45F6" w:rsidRPr="0018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раза в год (сентябрь, апрель)</w:t>
      </w:r>
      <w:r w:rsidRPr="0018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35D">
        <w:rPr>
          <w:rFonts w:ascii="Times New Roman" w:hAnsi="Times New Roman" w:cs="Times New Roman"/>
          <w:sz w:val="28"/>
          <w:szCs w:val="28"/>
        </w:rPr>
        <w:t>прове</w:t>
      </w:r>
      <w:r w:rsidR="00AA5EB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C4D" w:rsidRPr="00180329">
        <w:rPr>
          <w:rFonts w:ascii="Times New Roman" w:hAnsi="Times New Roman" w:cs="Times New Roman"/>
          <w:sz w:val="28"/>
          <w:szCs w:val="28"/>
        </w:rPr>
        <w:t xml:space="preserve"> мониторинг воспитанности</w:t>
      </w:r>
      <w:r w:rsidR="00FB035D">
        <w:rPr>
          <w:rFonts w:ascii="Times New Roman" w:hAnsi="Times New Roman" w:cs="Times New Roman"/>
          <w:sz w:val="28"/>
          <w:szCs w:val="28"/>
        </w:rPr>
        <w:t xml:space="preserve">: </w:t>
      </w:r>
      <w:r w:rsidR="00B54A8B" w:rsidRPr="00180329">
        <w:rPr>
          <w:rFonts w:ascii="Times New Roman" w:hAnsi="Times New Roman" w:cs="Times New Roman"/>
          <w:sz w:val="28"/>
          <w:szCs w:val="28"/>
        </w:rPr>
        <w:t xml:space="preserve"> на начало учебного </w:t>
      </w:r>
      <w:r w:rsidR="00B54A8B" w:rsidRPr="00C036B2">
        <w:rPr>
          <w:rFonts w:ascii="Times New Roman" w:hAnsi="Times New Roman" w:cs="Times New Roman"/>
          <w:sz w:val="28"/>
          <w:szCs w:val="28"/>
        </w:rPr>
        <w:t>года</w:t>
      </w:r>
      <w:r w:rsidR="00F67752" w:rsidRPr="00C036B2">
        <w:rPr>
          <w:rFonts w:ascii="Times New Roman" w:hAnsi="Times New Roman" w:cs="Times New Roman"/>
          <w:sz w:val="28"/>
          <w:szCs w:val="28"/>
        </w:rPr>
        <w:t xml:space="preserve"> уровень воспитанности</w:t>
      </w:r>
      <w:r w:rsidR="00862EDD" w:rsidRPr="00C036B2">
        <w:rPr>
          <w:rFonts w:ascii="Times New Roman" w:hAnsi="Times New Roman" w:cs="Times New Roman"/>
          <w:sz w:val="28"/>
          <w:szCs w:val="28"/>
        </w:rPr>
        <w:t xml:space="preserve"> </w:t>
      </w:r>
      <w:r w:rsidRPr="00C036B2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EDD" w:rsidRPr="00180329">
        <w:rPr>
          <w:rFonts w:ascii="Times New Roman" w:hAnsi="Times New Roman" w:cs="Times New Roman"/>
          <w:sz w:val="28"/>
          <w:szCs w:val="28"/>
        </w:rPr>
        <w:t>по школе составил - 4,</w:t>
      </w:r>
      <w:r w:rsidR="00580472" w:rsidRPr="00180329">
        <w:rPr>
          <w:rFonts w:ascii="Times New Roman" w:hAnsi="Times New Roman" w:cs="Times New Roman"/>
          <w:sz w:val="28"/>
          <w:szCs w:val="28"/>
        </w:rPr>
        <w:t>2</w:t>
      </w:r>
      <w:r w:rsidR="00862EDD" w:rsidRPr="001803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862EDD" w:rsidRPr="00180329">
        <w:rPr>
          <w:rFonts w:ascii="Times New Roman" w:hAnsi="Times New Roman" w:cs="Times New Roman"/>
          <w:sz w:val="28"/>
          <w:szCs w:val="28"/>
        </w:rPr>
        <w:t>5)</w:t>
      </w:r>
      <w:r w:rsidR="0027135C">
        <w:rPr>
          <w:rFonts w:ascii="Times New Roman" w:hAnsi="Times New Roman" w:cs="Times New Roman"/>
          <w:sz w:val="28"/>
          <w:szCs w:val="28"/>
        </w:rPr>
        <w:t>, н</w:t>
      </w:r>
      <w:r w:rsidR="00D33BB5" w:rsidRPr="00180329">
        <w:rPr>
          <w:rFonts w:ascii="Times New Roman" w:hAnsi="Times New Roman" w:cs="Times New Roman"/>
          <w:sz w:val="28"/>
          <w:szCs w:val="28"/>
        </w:rPr>
        <w:t>а конец года</w:t>
      </w:r>
      <w:r w:rsidR="0027135C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D33BB5" w:rsidRPr="00180329">
        <w:rPr>
          <w:rFonts w:ascii="Times New Roman" w:hAnsi="Times New Roman" w:cs="Times New Roman"/>
          <w:sz w:val="28"/>
          <w:szCs w:val="28"/>
        </w:rPr>
        <w:t xml:space="preserve"> – 4,4 (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D33BB5" w:rsidRPr="00180329">
        <w:rPr>
          <w:rFonts w:ascii="Times New Roman" w:hAnsi="Times New Roman" w:cs="Times New Roman"/>
          <w:sz w:val="28"/>
          <w:szCs w:val="28"/>
        </w:rPr>
        <w:t>5)</w:t>
      </w:r>
      <w:r w:rsidR="00F67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72" w:rsidRPr="0097361E" w:rsidRDefault="0097361E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  <w:r w:rsidRPr="0097361E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580472" w:rsidRPr="0097361E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 Руководство и контроль за организацией воспитательного процесса.</w:t>
      </w:r>
    </w:p>
    <w:p w:rsidR="00FB035D" w:rsidRDefault="0027135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329">
        <w:rPr>
          <w:rFonts w:ascii="Times New Roman" w:hAnsi="Times New Roman" w:cs="Times New Roman"/>
          <w:sz w:val="28"/>
          <w:szCs w:val="28"/>
        </w:rPr>
        <w:t>Аналитические справки:</w:t>
      </w:r>
      <w:r w:rsidR="00FB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72" w:rsidRDefault="00FB035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E86">
        <w:rPr>
          <w:rFonts w:ascii="Times New Roman" w:hAnsi="Times New Roman" w:cs="Times New Roman"/>
          <w:sz w:val="28"/>
          <w:szCs w:val="28"/>
        </w:rPr>
        <w:t xml:space="preserve"> </w:t>
      </w:r>
      <w:r w:rsidR="00AA5EB9">
        <w:rPr>
          <w:rFonts w:ascii="Times New Roman" w:hAnsi="Times New Roman" w:cs="Times New Roman"/>
          <w:sz w:val="28"/>
          <w:szCs w:val="28"/>
        </w:rPr>
        <w:t>«</w:t>
      </w:r>
      <w:r w:rsidR="00580472" w:rsidRPr="00180329">
        <w:rPr>
          <w:rFonts w:ascii="Times New Roman" w:hAnsi="Times New Roman" w:cs="Times New Roman"/>
          <w:sz w:val="28"/>
          <w:szCs w:val="28"/>
        </w:rPr>
        <w:t>Содержан</w:t>
      </w:r>
      <w:r w:rsidR="00AA5EB9">
        <w:rPr>
          <w:rFonts w:ascii="Times New Roman" w:hAnsi="Times New Roman" w:cs="Times New Roman"/>
          <w:sz w:val="28"/>
          <w:szCs w:val="28"/>
        </w:rPr>
        <w:t>ие планов воспитательной работы».</w:t>
      </w:r>
      <w:r w:rsidR="00E45E86">
        <w:rPr>
          <w:rFonts w:ascii="Times New Roman" w:hAnsi="Times New Roman" w:cs="Times New Roman"/>
          <w:sz w:val="28"/>
          <w:szCs w:val="28"/>
        </w:rPr>
        <w:t xml:space="preserve">  10</w:t>
      </w:r>
      <w:r w:rsidR="00580472" w:rsidRPr="00180329">
        <w:rPr>
          <w:rFonts w:ascii="Times New Roman" w:hAnsi="Times New Roman" w:cs="Times New Roman"/>
          <w:sz w:val="28"/>
          <w:szCs w:val="28"/>
        </w:rPr>
        <w:t>.</w:t>
      </w:r>
      <w:r w:rsidR="00E45E86">
        <w:rPr>
          <w:rFonts w:ascii="Times New Roman" w:hAnsi="Times New Roman" w:cs="Times New Roman"/>
          <w:sz w:val="28"/>
          <w:szCs w:val="28"/>
        </w:rPr>
        <w:t>1</w:t>
      </w:r>
      <w:r w:rsidR="00580472" w:rsidRPr="00180329">
        <w:rPr>
          <w:rFonts w:ascii="Times New Roman" w:hAnsi="Times New Roman" w:cs="Times New Roman"/>
          <w:sz w:val="28"/>
          <w:szCs w:val="28"/>
        </w:rPr>
        <w:t>0</w:t>
      </w:r>
      <w:r w:rsidR="00E45E86">
        <w:rPr>
          <w:rFonts w:ascii="Times New Roman" w:hAnsi="Times New Roman" w:cs="Times New Roman"/>
          <w:sz w:val="28"/>
          <w:szCs w:val="28"/>
        </w:rPr>
        <w:t xml:space="preserve"> – 25</w:t>
      </w:r>
      <w:r w:rsidR="00580472" w:rsidRPr="00180329">
        <w:rPr>
          <w:rFonts w:ascii="Times New Roman" w:hAnsi="Times New Roman" w:cs="Times New Roman"/>
          <w:sz w:val="28"/>
          <w:szCs w:val="28"/>
        </w:rPr>
        <w:t>.10.201</w:t>
      </w:r>
      <w:r w:rsidR="00E45E86">
        <w:rPr>
          <w:rFonts w:ascii="Times New Roman" w:hAnsi="Times New Roman" w:cs="Times New Roman"/>
          <w:sz w:val="28"/>
          <w:szCs w:val="28"/>
        </w:rPr>
        <w:t>8</w:t>
      </w:r>
      <w:r w:rsidR="00580472" w:rsidRPr="00180329">
        <w:rPr>
          <w:rFonts w:ascii="Times New Roman" w:hAnsi="Times New Roman" w:cs="Times New Roman"/>
          <w:sz w:val="28"/>
          <w:szCs w:val="28"/>
        </w:rPr>
        <w:t xml:space="preserve">г.;   </w:t>
      </w:r>
    </w:p>
    <w:p w:rsidR="00E45E86" w:rsidRPr="00180329" w:rsidRDefault="00E45E86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«Прове</w:t>
      </w:r>
      <w:r w:rsidRPr="00C036B2">
        <w:rPr>
          <w:rFonts w:ascii="Times New Roman" w:hAnsi="Times New Roman" w:cs="Times New Roman"/>
          <w:sz w:val="28"/>
          <w:szCs w:val="28"/>
        </w:rPr>
        <w:t xml:space="preserve">дение </w:t>
      </w:r>
      <w:r w:rsidRPr="00180329">
        <w:rPr>
          <w:rFonts w:ascii="Times New Roman" w:hAnsi="Times New Roman" w:cs="Times New Roman"/>
          <w:sz w:val="28"/>
          <w:szCs w:val="28"/>
        </w:rPr>
        <w:t>классных часов</w:t>
      </w:r>
      <w:r>
        <w:rPr>
          <w:rFonts w:ascii="Times New Roman" w:hAnsi="Times New Roman" w:cs="Times New Roman"/>
          <w:sz w:val="28"/>
          <w:szCs w:val="28"/>
        </w:rPr>
        <w:t>». 7.11 по 30.11. 2018</w:t>
      </w:r>
      <w:r w:rsidRPr="00180329">
        <w:rPr>
          <w:rFonts w:ascii="Times New Roman" w:hAnsi="Times New Roman" w:cs="Times New Roman"/>
          <w:sz w:val="28"/>
          <w:szCs w:val="28"/>
        </w:rPr>
        <w:t>г.</w:t>
      </w:r>
    </w:p>
    <w:p w:rsidR="00E45E86" w:rsidRDefault="00E45E86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604AC5">
        <w:rPr>
          <w:rFonts w:ascii="Times New Roman" w:hAnsi="Times New Roman" w:cs="Times New Roman"/>
          <w:sz w:val="28"/>
          <w:szCs w:val="28"/>
        </w:rPr>
        <w:t xml:space="preserve">Выполнение плановых инструктажей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Работа классных </w:t>
      </w:r>
      <w:r w:rsidR="00604AC5">
        <w:rPr>
          <w:rFonts w:ascii="Times New Roman" w:hAnsi="Times New Roman" w:cs="Times New Roman"/>
          <w:sz w:val="28"/>
          <w:szCs w:val="28"/>
        </w:rPr>
        <w:t>руководителей с</w:t>
      </w:r>
      <w:r>
        <w:rPr>
          <w:rFonts w:ascii="Times New Roman" w:hAnsi="Times New Roman" w:cs="Times New Roman"/>
          <w:sz w:val="28"/>
          <w:szCs w:val="28"/>
        </w:rPr>
        <w:t xml:space="preserve"> журналами </w:t>
      </w:r>
      <w:r w:rsidR="00604AC5">
        <w:rPr>
          <w:rFonts w:ascii="Times New Roman" w:hAnsi="Times New Roman" w:cs="Times New Roman"/>
          <w:sz w:val="28"/>
          <w:szCs w:val="28"/>
        </w:rPr>
        <w:t>по технике безопасности». 17.12.2018г.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AC5" w:rsidRDefault="00604AC5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3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329">
        <w:rPr>
          <w:rFonts w:ascii="Times New Roman" w:hAnsi="Times New Roman" w:cs="Times New Roman"/>
          <w:sz w:val="28"/>
          <w:szCs w:val="28"/>
        </w:rPr>
        <w:t>Работа классных руководителей с семьей</w:t>
      </w:r>
      <w:r>
        <w:rPr>
          <w:rFonts w:ascii="Times New Roman" w:hAnsi="Times New Roman" w:cs="Times New Roman"/>
          <w:sz w:val="28"/>
          <w:szCs w:val="28"/>
        </w:rPr>
        <w:t xml:space="preserve">» (родителями). 16. </w:t>
      </w:r>
      <w:r w:rsidRPr="00180329">
        <w:rPr>
          <w:rFonts w:ascii="Times New Roman" w:hAnsi="Times New Roman" w:cs="Times New Roman"/>
          <w:sz w:val="28"/>
          <w:szCs w:val="28"/>
        </w:rPr>
        <w:t>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0329">
        <w:rPr>
          <w:rFonts w:ascii="Times New Roman" w:hAnsi="Times New Roman" w:cs="Times New Roman"/>
          <w:sz w:val="28"/>
          <w:szCs w:val="28"/>
        </w:rPr>
        <w:t xml:space="preserve"> г. 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80329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.2019г.</w:t>
      </w:r>
    </w:p>
    <w:p w:rsidR="00604AC5" w:rsidRPr="00180329" w:rsidRDefault="00604AC5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«Выполнение обучающимися требований к внешнему виду согласно Уставу и Положения о школьной форме и внешнем виде». 25.02.19г.</w:t>
      </w:r>
    </w:p>
    <w:p w:rsidR="00604AC5" w:rsidRPr="00180329" w:rsidRDefault="00604AC5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329">
        <w:rPr>
          <w:rFonts w:ascii="Times New Roman" w:hAnsi="Times New Roman" w:cs="Times New Roman"/>
          <w:sz w:val="28"/>
          <w:szCs w:val="28"/>
        </w:rPr>
        <w:t>Работа по развитию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>». Апрель</w:t>
      </w:r>
      <w:r w:rsidRPr="0018032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0329">
        <w:rPr>
          <w:rFonts w:ascii="Times New Roman" w:hAnsi="Times New Roman" w:cs="Times New Roman"/>
          <w:sz w:val="28"/>
          <w:szCs w:val="28"/>
        </w:rPr>
        <w:t>г.</w:t>
      </w:r>
    </w:p>
    <w:p w:rsidR="001D45F6" w:rsidRPr="00180329" w:rsidRDefault="001D45F6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4068622"/>
    </w:p>
    <w:p w:rsidR="00FD62C1" w:rsidRPr="0097361E" w:rsidRDefault="0097361E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361E">
        <w:rPr>
          <w:rFonts w:ascii="Times New Roman" w:hAnsi="Times New Roman" w:cs="Times New Roman"/>
          <w:b/>
          <w:sz w:val="32"/>
          <w:szCs w:val="32"/>
        </w:rPr>
        <w:t>3.</w:t>
      </w:r>
      <w:r w:rsidR="00BC2F7C" w:rsidRPr="009736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5283" w:rsidRPr="0097361E">
        <w:rPr>
          <w:rFonts w:ascii="Times New Roman" w:hAnsi="Times New Roman" w:cs="Times New Roman"/>
          <w:b/>
          <w:sz w:val="32"/>
          <w:szCs w:val="32"/>
        </w:rPr>
        <w:t xml:space="preserve">Информация по организации мероприятий, КТД </w:t>
      </w:r>
    </w:p>
    <w:p w:rsidR="00BC2F7C" w:rsidRPr="0097361E" w:rsidRDefault="00FD62C1" w:rsidP="0097361E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97361E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Приложение №1</w:t>
      </w:r>
    </w:p>
    <w:p w:rsidR="00BC2F7C" w:rsidRPr="0097361E" w:rsidRDefault="00BC2F7C" w:rsidP="0097361E">
      <w:pPr>
        <w:pStyle w:val="a3"/>
        <w:numPr>
          <w:ilvl w:val="0"/>
          <w:numId w:val="6"/>
        </w:numPr>
        <w:spacing w:line="240" w:lineRule="atLeast"/>
        <w:jc w:val="both"/>
        <w:rPr>
          <w:b/>
          <w:sz w:val="32"/>
          <w:szCs w:val="32"/>
        </w:rPr>
      </w:pPr>
      <w:r w:rsidRPr="0097361E">
        <w:rPr>
          <w:b/>
          <w:sz w:val="32"/>
          <w:szCs w:val="32"/>
        </w:rPr>
        <w:t>Тематические классные часы.</w:t>
      </w:r>
    </w:p>
    <w:p w:rsidR="00BC2F7C" w:rsidRPr="00180329" w:rsidRDefault="00BC2F7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329">
        <w:rPr>
          <w:rFonts w:ascii="Times New Roman" w:hAnsi="Times New Roman" w:cs="Times New Roman"/>
          <w:sz w:val="28"/>
          <w:szCs w:val="28"/>
        </w:rPr>
        <w:t xml:space="preserve">Классный час – это одна из наиболее распространенных форм организации фронтальной воспитательной работы. Они проводятся один раз в неделю в определенные дни. Здесь преобладает форма свободного общения учащихся с </w:t>
      </w:r>
      <w:r w:rsidRPr="00180329">
        <w:rPr>
          <w:rFonts w:ascii="Times New Roman" w:hAnsi="Times New Roman" w:cs="Times New Roman"/>
          <w:sz w:val="28"/>
          <w:szCs w:val="28"/>
        </w:rPr>
        <w:lastRenderedPageBreak/>
        <w:t xml:space="preserve">классным руководителем. Тематика классных часов, намеченная в планах воспитательной работы классных руководителей, выдерживается в меру. </w:t>
      </w:r>
    </w:p>
    <w:p w:rsidR="001D45F6" w:rsidRPr="00180329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«Профессия - УЧИТЕЛЬ»</w:t>
      </w:r>
    </w:p>
    <w:p w:rsidR="001D45F6" w:rsidRPr="00180329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«Каждый ребенок имеет право»</w:t>
      </w:r>
    </w:p>
    <w:p w:rsidR="001D45F6" w:rsidRPr="00180329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«С любовью к России!»</w:t>
      </w:r>
    </w:p>
    <w:p w:rsidR="001D45F6" w:rsidRPr="00180329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«Защитники Отечества»</w:t>
      </w:r>
    </w:p>
    <w:p w:rsidR="001D45F6" w:rsidRPr="00180329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  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«Перед матерью в вечном долгу»</w:t>
      </w:r>
    </w:p>
    <w:p w:rsidR="001D45F6" w:rsidRPr="00180329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«Все работы хороши - выбирай!»</w:t>
      </w:r>
    </w:p>
    <w:p w:rsidR="001D45F6" w:rsidRPr="00180329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 Великая Победа» </w:t>
      </w:r>
    </w:p>
    <w:p w:rsidR="00BC2F7C" w:rsidRPr="00180329" w:rsidRDefault="00BC2F7C" w:rsidP="003D4891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704A1" w:rsidRPr="0097361E" w:rsidRDefault="0097361E" w:rsidP="0097361E">
      <w:pPr>
        <w:pStyle w:val="a3"/>
        <w:numPr>
          <w:ilvl w:val="0"/>
          <w:numId w:val="6"/>
        </w:numPr>
        <w:spacing w:line="240" w:lineRule="atLeast"/>
        <w:jc w:val="both"/>
        <w:rPr>
          <w:b/>
          <w:bCs/>
          <w:sz w:val="32"/>
          <w:szCs w:val="32"/>
        </w:rPr>
      </w:pPr>
      <w:r w:rsidRPr="0097361E">
        <w:rPr>
          <w:b/>
          <w:bCs/>
          <w:sz w:val="32"/>
          <w:szCs w:val="32"/>
        </w:rPr>
        <w:t>Экскурсионная работа</w:t>
      </w:r>
    </w:p>
    <w:p w:rsidR="009D704B" w:rsidRPr="00180329" w:rsidRDefault="009D704B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329">
        <w:rPr>
          <w:rFonts w:ascii="Times New Roman" w:hAnsi="Times New Roman" w:cs="Times New Roman"/>
          <w:sz w:val="28"/>
          <w:szCs w:val="28"/>
        </w:rPr>
        <w:t xml:space="preserve"> </w:t>
      </w:r>
      <w:r w:rsidRPr="00180329">
        <w:rPr>
          <w:rFonts w:ascii="Times New Roman" w:hAnsi="Times New Roman" w:cs="Times New Roman"/>
          <w:b/>
          <w:sz w:val="28"/>
          <w:szCs w:val="28"/>
        </w:rPr>
        <w:t>Анализ экскурсий</w:t>
      </w:r>
      <w:r w:rsidRPr="00180329">
        <w:rPr>
          <w:rFonts w:ascii="Times New Roman" w:hAnsi="Times New Roman" w:cs="Times New Roman"/>
          <w:sz w:val="28"/>
          <w:szCs w:val="28"/>
        </w:rPr>
        <w:t xml:space="preserve"> </w:t>
      </w:r>
      <w:r w:rsidR="00BC0165" w:rsidRPr="00180329">
        <w:rPr>
          <w:rFonts w:ascii="Times New Roman" w:hAnsi="Times New Roman" w:cs="Times New Roman"/>
          <w:sz w:val="28"/>
          <w:szCs w:val="28"/>
        </w:rPr>
        <w:t>проводи</w:t>
      </w:r>
      <w:r w:rsidR="00FB035D">
        <w:rPr>
          <w:rFonts w:ascii="Times New Roman" w:hAnsi="Times New Roman" w:cs="Times New Roman"/>
          <w:sz w:val="28"/>
          <w:szCs w:val="28"/>
        </w:rPr>
        <w:t>лся</w:t>
      </w:r>
      <w:r w:rsidR="00BC0165" w:rsidRPr="00180329">
        <w:rPr>
          <w:rFonts w:ascii="Times New Roman" w:hAnsi="Times New Roman" w:cs="Times New Roman"/>
          <w:sz w:val="28"/>
          <w:szCs w:val="28"/>
        </w:rPr>
        <w:t xml:space="preserve"> с</w:t>
      </w:r>
      <w:r w:rsidRPr="00180329">
        <w:rPr>
          <w:rFonts w:ascii="Times New Roman" w:hAnsi="Times New Roman" w:cs="Times New Roman"/>
          <w:sz w:val="28"/>
          <w:szCs w:val="28"/>
        </w:rPr>
        <w:t xml:space="preserve"> целью выяснить</w:t>
      </w:r>
      <w:r w:rsidR="00BE7976" w:rsidRPr="00180329">
        <w:rPr>
          <w:rFonts w:ascii="Times New Roman" w:hAnsi="Times New Roman" w:cs="Times New Roman"/>
          <w:sz w:val="28"/>
          <w:szCs w:val="28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</w:rPr>
        <w:t>вовлеченность каждого класса в экскурсионную деятельность школы, разнообразить досуговую</w:t>
      </w:r>
      <w:r w:rsidR="00BC0165" w:rsidRPr="00180329">
        <w:rPr>
          <w:rFonts w:ascii="Times New Roman" w:hAnsi="Times New Roman" w:cs="Times New Roman"/>
          <w:sz w:val="28"/>
          <w:szCs w:val="28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</w:rPr>
        <w:t>деятельность учащихся, контролировать финансовые затраты родителей.</w:t>
      </w:r>
    </w:p>
    <w:p w:rsidR="009D704B" w:rsidRPr="00180329" w:rsidRDefault="009D704B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329">
        <w:rPr>
          <w:rFonts w:ascii="Times New Roman" w:hAnsi="Times New Roman" w:cs="Times New Roman"/>
          <w:sz w:val="28"/>
          <w:szCs w:val="28"/>
        </w:rPr>
        <w:t xml:space="preserve"> За учебный год были организованы массовые выходы в городские учреждения</w:t>
      </w:r>
      <w:r w:rsidR="00BC0165" w:rsidRPr="00180329">
        <w:rPr>
          <w:rFonts w:ascii="Times New Roman" w:hAnsi="Times New Roman" w:cs="Times New Roman"/>
          <w:sz w:val="28"/>
          <w:szCs w:val="28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</w:rPr>
        <w:t>культуры</w:t>
      </w:r>
      <w:r w:rsidR="00BC0165" w:rsidRPr="00180329">
        <w:rPr>
          <w:rFonts w:ascii="Times New Roman" w:hAnsi="Times New Roman" w:cs="Times New Roman"/>
          <w:sz w:val="28"/>
          <w:szCs w:val="28"/>
        </w:rPr>
        <w:t xml:space="preserve">: </w:t>
      </w:r>
      <w:r w:rsidR="00C3104D" w:rsidRPr="00180329">
        <w:rPr>
          <w:rFonts w:ascii="Times New Roman" w:hAnsi="Times New Roman" w:cs="Times New Roman"/>
          <w:sz w:val="28"/>
          <w:szCs w:val="28"/>
        </w:rPr>
        <w:t>д/ц</w:t>
      </w:r>
      <w:r w:rsidRPr="00180329">
        <w:rPr>
          <w:rFonts w:ascii="Times New Roman" w:hAnsi="Times New Roman" w:cs="Times New Roman"/>
          <w:sz w:val="28"/>
          <w:szCs w:val="28"/>
        </w:rPr>
        <w:t xml:space="preserve"> «</w:t>
      </w:r>
      <w:r w:rsidR="00C3104D" w:rsidRPr="00180329">
        <w:rPr>
          <w:rFonts w:ascii="Times New Roman" w:hAnsi="Times New Roman" w:cs="Times New Roman"/>
          <w:sz w:val="28"/>
          <w:szCs w:val="28"/>
        </w:rPr>
        <w:t>МИР</w:t>
      </w:r>
      <w:r w:rsidRPr="00180329">
        <w:rPr>
          <w:rFonts w:ascii="Times New Roman" w:hAnsi="Times New Roman" w:cs="Times New Roman"/>
          <w:sz w:val="28"/>
          <w:szCs w:val="28"/>
        </w:rPr>
        <w:t>»</w:t>
      </w:r>
      <w:r w:rsidR="00BC0165" w:rsidRPr="00180329">
        <w:rPr>
          <w:rFonts w:ascii="Times New Roman" w:hAnsi="Times New Roman" w:cs="Times New Roman"/>
          <w:sz w:val="28"/>
          <w:szCs w:val="28"/>
        </w:rPr>
        <w:t>;</w:t>
      </w:r>
      <w:r w:rsidR="002E1F71">
        <w:rPr>
          <w:rFonts w:ascii="Times New Roman" w:hAnsi="Times New Roman" w:cs="Times New Roman"/>
          <w:sz w:val="28"/>
          <w:szCs w:val="28"/>
        </w:rPr>
        <w:t xml:space="preserve"> </w:t>
      </w:r>
      <w:r w:rsidR="002E1F71" w:rsidRPr="00C036B2">
        <w:rPr>
          <w:rFonts w:ascii="Times New Roman" w:hAnsi="Times New Roman" w:cs="Times New Roman"/>
          <w:sz w:val="28"/>
          <w:szCs w:val="28"/>
        </w:rPr>
        <w:t>Г</w:t>
      </w:r>
      <w:r w:rsidRPr="00C036B2">
        <w:rPr>
          <w:rFonts w:ascii="Times New Roman" w:hAnsi="Times New Roman" w:cs="Times New Roman"/>
          <w:sz w:val="28"/>
          <w:szCs w:val="28"/>
        </w:rPr>
        <w:t>ородская картинная галерея</w:t>
      </w:r>
      <w:r w:rsidR="00BC0165" w:rsidRPr="00C036B2">
        <w:rPr>
          <w:rFonts w:ascii="Times New Roman" w:hAnsi="Times New Roman" w:cs="Times New Roman"/>
          <w:sz w:val="28"/>
          <w:szCs w:val="28"/>
        </w:rPr>
        <w:t>;</w:t>
      </w:r>
      <w:r w:rsidRPr="00C036B2">
        <w:rPr>
          <w:rFonts w:ascii="Times New Roman" w:hAnsi="Times New Roman" w:cs="Times New Roman"/>
          <w:sz w:val="28"/>
          <w:szCs w:val="28"/>
        </w:rPr>
        <w:t xml:space="preserve"> </w:t>
      </w:r>
      <w:r w:rsidR="00C3104D" w:rsidRPr="00C036B2">
        <w:rPr>
          <w:rFonts w:ascii="Times New Roman" w:hAnsi="Times New Roman" w:cs="Times New Roman"/>
          <w:sz w:val="28"/>
          <w:szCs w:val="28"/>
        </w:rPr>
        <w:t>Императорский дворец</w:t>
      </w:r>
      <w:r w:rsidR="00BC0165" w:rsidRPr="00C036B2">
        <w:rPr>
          <w:rFonts w:ascii="Times New Roman" w:hAnsi="Times New Roman" w:cs="Times New Roman"/>
          <w:sz w:val="28"/>
          <w:szCs w:val="28"/>
        </w:rPr>
        <w:t>;</w:t>
      </w:r>
      <w:r w:rsidR="002E1F71" w:rsidRPr="00C036B2">
        <w:rPr>
          <w:rFonts w:ascii="Times New Roman" w:hAnsi="Times New Roman" w:cs="Times New Roman"/>
          <w:sz w:val="28"/>
          <w:szCs w:val="28"/>
        </w:rPr>
        <w:t xml:space="preserve"> Г</w:t>
      </w:r>
      <w:r w:rsidRPr="00C036B2">
        <w:rPr>
          <w:rFonts w:ascii="Times New Roman" w:hAnsi="Times New Roman" w:cs="Times New Roman"/>
          <w:sz w:val="28"/>
          <w:szCs w:val="28"/>
        </w:rPr>
        <w:t>ородская филармония</w:t>
      </w:r>
      <w:r w:rsidR="00BC0165" w:rsidRPr="00C036B2">
        <w:rPr>
          <w:rFonts w:ascii="Times New Roman" w:hAnsi="Times New Roman" w:cs="Times New Roman"/>
          <w:sz w:val="28"/>
          <w:szCs w:val="28"/>
        </w:rPr>
        <w:t>;</w:t>
      </w:r>
      <w:r w:rsidRPr="00C036B2">
        <w:rPr>
          <w:rFonts w:ascii="Times New Roman" w:hAnsi="Times New Roman" w:cs="Times New Roman"/>
          <w:sz w:val="28"/>
          <w:szCs w:val="28"/>
        </w:rPr>
        <w:t xml:space="preserve"> </w:t>
      </w:r>
      <w:r w:rsidR="002E1F71" w:rsidRPr="00C036B2">
        <w:rPr>
          <w:rFonts w:ascii="Times New Roman" w:hAnsi="Times New Roman" w:cs="Times New Roman"/>
          <w:sz w:val="28"/>
          <w:szCs w:val="28"/>
        </w:rPr>
        <w:t>К</w:t>
      </w:r>
      <w:r w:rsidR="00C3104D" w:rsidRPr="00C036B2">
        <w:rPr>
          <w:rFonts w:ascii="Times New Roman" w:hAnsi="Times New Roman" w:cs="Times New Roman"/>
          <w:sz w:val="28"/>
          <w:szCs w:val="28"/>
        </w:rPr>
        <w:t>укольный театр</w:t>
      </w:r>
      <w:r w:rsidR="00BC0165" w:rsidRPr="00C036B2">
        <w:rPr>
          <w:rFonts w:ascii="Times New Roman" w:hAnsi="Times New Roman" w:cs="Times New Roman"/>
          <w:sz w:val="28"/>
          <w:szCs w:val="28"/>
        </w:rPr>
        <w:t xml:space="preserve">, </w:t>
      </w:r>
      <w:r w:rsidR="002E1F71" w:rsidRPr="00C036B2">
        <w:rPr>
          <w:rFonts w:ascii="Times New Roman" w:hAnsi="Times New Roman" w:cs="Times New Roman"/>
          <w:sz w:val="28"/>
          <w:szCs w:val="28"/>
        </w:rPr>
        <w:t>Б</w:t>
      </w:r>
      <w:r w:rsidR="00BC0165" w:rsidRPr="00C036B2">
        <w:rPr>
          <w:rFonts w:ascii="Times New Roman" w:hAnsi="Times New Roman" w:cs="Times New Roman"/>
          <w:sz w:val="28"/>
          <w:szCs w:val="28"/>
        </w:rPr>
        <w:t xml:space="preserve">отанический сад; </w:t>
      </w:r>
      <w:r w:rsidR="002E1F71" w:rsidRPr="00C036B2">
        <w:rPr>
          <w:rFonts w:ascii="Times New Roman" w:hAnsi="Times New Roman" w:cs="Times New Roman"/>
          <w:sz w:val="28"/>
          <w:szCs w:val="28"/>
        </w:rPr>
        <w:t>К</w:t>
      </w:r>
      <w:r w:rsidR="00BC0165" w:rsidRPr="00C036B2">
        <w:rPr>
          <w:rFonts w:ascii="Times New Roman" w:hAnsi="Times New Roman" w:cs="Times New Roman"/>
          <w:sz w:val="28"/>
          <w:szCs w:val="28"/>
        </w:rPr>
        <w:t>раеведческий музей</w:t>
      </w:r>
      <w:r w:rsidR="00180329" w:rsidRPr="00C036B2">
        <w:rPr>
          <w:rFonts w:ascii="Times New Roman" w:hAnsi="Times New Roman" w:cs="Times New Roman"/>
          <w:sz w:val="28"/>
          <w:szCs w:val="28"/>
        </w:rPr>
        <w:t>, музей Тверского быта</w:t>
      </w:r>
      <w:r w:rsidR="00AC0FB1">
        <w:rPr>
          <w:rFonts w:ascii="Times New Roman" w:hAnsi="Times New Roman" w:cs="Times New Roman"/>
          <w:sz w:val="28"/>
          <w:szCs w:val="28"/>
        </w:rPr>
        <w:t>, музей Козла,</w:t>
      </w:r>
    </w:p>
    <w:p w:rsidR="009D704B" w:rsidRPr="00180329" w:rsidRDefault="00ED5E98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329">
        <w:rPr>
          <w:rFonts w:ascii="Times New Roman" w:hAnsi="Times New Roman" w:cs="Times New Roman"/>
          <w:sz w:val="28"/>
          <w:szCs w:val="28"/>
        </w:rPr>
        <w:t>За учебный год были организованы массовые выезды в города</w:t>
      </w:r>
      <w:r w:rsidRPr="00FD62C1">
        <w:rPr>
          <w:rFonts w:ascii="Times New Roman" w:hAnsi="Times New Roman" w:cs="Times New Roman"/>
          <w:sz w:val="28"/>
          <w:szCs w:val="28"/>
        </w:rPr>
        <w:t xml:space="preserve">: Москва, Старица, </w:t>
      </w:r>
      <w:r w:rsidR="00D33888" w:rsidRPr="00FD62C1">
        <w:rPr>
          <w:rFonts w:ascii="Times New Roman" w:hAnsi="Times New Roman" w:cs="Times New Roman"/>
          <w:sz w:val="28"/>
          <w:szCs w:val="28"/>
        </w:rPr>
        <w:t xml:space="preserve">«Пушкинское кольцо </w:t>
      </w:r>
      <w:proofErr w:type="spellStart"/>
      <w:r w:rsidR="00D33888" w:rsidRPr="00FD62C1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D33888" w:rsidRPr="00FD62C1">
        <w:rPr>
          <w:rFonts w:ascii="Times New Roman" w:hAnsi="Times New Roman" w:cs="Times New Roman"/>
          <w:sz w:val="28"/>
          <w:szCs w:val="28"/>
        </w:rPr>
        <w:t xml:space="preserve">», Зеленоград, </w:t>
      </w:r>
      <w:r w:rsidRPr="00FD62C1">
        <w:rPr>
          <w:rFonts w:ascii="Times New Roman" w:hAnsi="Times New Roman" w:cs="Times New Roman"/>
          <w:sz w:val="28"/>
          <w:szCs w:val="28"/>
        </w:rPr>
        <w:t xml:space="preserve">Торжок, </w:t>
      </w:r>
      <w:r w:rsidR="00D33888" w:rsidRPr="00FD62C1">
        <w:rPr>
          <w:rFonts w:ascii="Times New Roman" w:hAnsi="Times New Roman" w:cs="Times New Roman"/>
          <w:sz w:val="28"/>
          <w:szCs w:val="28"/>
        </w:rPr>
        <w:t xml:space="preserve">Мышкин, Селигер, </w:t>
      </w:r>
      <w:r w:rsidRPr="00FD62C1">
        <w:rPr>
          <w:rFonts w:ascii="Times New Roman" w:hAnsi="Times New Roman" w:cs="Times New Roman"/>
          <w:sz w:val="28"/>
          <w:szCs w:val="28"/>
        </w:rPr>
        <w:t>Лихославль, Клин</w:t>
      </w:r>
      <w:r w:rsidR="00D33888" w:rsidRPr="00FD62C1">
        <w:rPr>
          <w:rFonts w:ascii="Times New Roman" w:hAnsi="Times New Roman" w:cs="Times New Roman"/>
          <w:sz w:val="28"/>
          <w:szCs w:val="28"/>
        </w:rPr>
        <w:t xml:space="preserve">, </w:t>
      </w:r>
      <w:r w:rsidR="00EE33F6" w:rsidRPr="00FD62C1">
        <w:rPr>
          <w:rFonts w:ascii="Times New Roman" w:hAnsi="Times New Roman" w:cs="Times New Roman"/>
          <w:sz w:val="28"/>
          <w:szCs w:val="28"/>
        </w:rPr>
        <w:t>Казань, Дубна</w:t>
      </w:r>
      <w:r w:rsidR="00421CF8" w:rsidRPr="00FD62C1">
        <w:rPr>
          <w:rFonts w:ascii="Times New Roman" w:hAnsi="Times New Roman" w:cs="Times New Roman"/>
          <w:sz w:val="28"/>
          <w:szCs w:val="28"/>
        </w:rPr>
        <w:t>.</w:t>
      </w:r>
      <w:r w:rsidR="00D33888">
        <w:rPr>
          <w:rFonts w:ascii="Times New Roman" w:hAnsi="Times New Roman" w:cs="Times New Roman"/>
          <w:sz w:val="28"/>
          <w:szCs w:val="28"/>
        </w:rPr>
        <w:t xml:space="preserve"> </w:t>
      </w:r>
      <w:r w:rsidR="009D704B" w:rsidRPr="00180329">
        <w:rPr>
          <w:rFonts w:ascii="Times New Roman" w:hAnsi="Times New Roman" w:cs="Times New Roman"/>
          <w:sz w:val="28"/>
          <w:szCs w:val="28"/>
        </w:rPr>
        <w:t>Каждый класс</w:t>
      </w:r>
      <w:r w:rsidR="00DF0A1F" w:rsidRPr="00180329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9D704B" w:rsidRPr="00180329">
        <w:rPr>
          <w:rFonts w:ascii="Times New Roman" w:hAnsi="Times New Roman" w:cs="Times New Roman"/>
          <w:sz w:val="28"/>
          <w:szCs w:val="28"/>
        </w:rPr>
        <w:t xml:space="preserve">, в среднем, имел </w:t>
      </w:r>
      <w:r w:rsidR="00DF0A1F" w:rsidRPr="00180329">
        <w:rPr>
          <w:rFonts w:ascii="Times New Roman" w:hAnsi="Times New Roman" w:cs="Times New Roman"/>
          <w:sz w:val="28"/>
          <w:szCs w:val="28"/>
        </w:rPr>
        <w:t>2</w:t>
      </w:r>
      <w:r w:rsidR="009D704B" w:rsidRPr="00180329">
        <w:rPr>
          <w:rFonts w:ascii="Times New Roman" w:hAnsi="Times New Roman" w:cs="Times New Roman"/>
          <w:sz w:val="28"/>
          <w:szCs w:val="28"/>
        </w:rPr>
        <w:t>-</w:t>
      </w:r>
      <w:r w:rsidR="00DF0A1F" w:rsidRPr="00180329">
        <w:rPr>
          <w:rFonts w:ascii="Times New Roman" w:hAnsi="Times New Roman" w:cs="Times New Roman"/>
          <w:sz w:val="28"/>
          <w:szCs w:val="28"/>
        </w:rPr>
        <w:t>3</w:t>
      </w:r>
      <w:r w:rsidR="009D704B" w:rsidRPr="00180329">
        <w:rPr>
          <w:rFonts w:ascii="Times New Roman" w:hAnsi="Times New Roman" w:cs="Times New Roman"/>
          <w:sz w:val="28"/>
          <w:szCs w:val="28"/>
        </w:rPr>
        <w:t xml:space="preserve"> выхода в четверть.</w:t>
      </w:r>
    </w:p>
    <w:p w:rsidR="00DF0A1F" w:rsidRPr="00180329" w:rsidRDefault="00ED5E98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329">
        <w:rPr>
          <w:rFonts w:ascii="Times New Roman" w:hAnsi="Times New Roman" w:cs="Times New Roman"/>
          <w:sz w:val="28"/>
          <w:szCs w:val="28"/>
        </w:rPr>
        <w:t>Учащиеся с</w:t>
      </w:r>
      <w:r w:rsidR="00DF0A1F" w:rsidRPr="00180329">
        <w:rPr>
          <w:rFonts w:ascii="Times New Roman" w:hAnsi="Times New Roman" w:cs="Times New Roman"/>
          <w:sz w:val="28"/>
          <w:szCs w:val="28"/>
        </w:rPr>
        <w:t>реднего и старшего звена, в среднем, имел</w:t>
      </w:r>
      <w:r w:rsidR="00BE7976" w:rsidRPr="00180329">
        <w:rPr>
          <w:rFonts w:ascii="Times New Roman" w:hAnsi="Times New Roman" w:cs="Times New Roman"/>
          <w:sz w:val="28"/>
          <w:szCs w:val="28"/>
        </w:rPr>
        <w:t>и</w:t>
      </w:r>
      <w:r w:rsidR="00DF0A1F" w:rsidRPr="00180329">
        <w:rPr>
          <w:rFonts w:ascii="Times New Roman" w:hAnsi="Times New Roman" w:cs="Times New Roman"/>
          <w:sz w:val="28"/>
          <w:szCs w:val="28"/>
        </w:rPr>
        <w:t xml:space="preserve"> 1-2 выхода в полугодие.</w:t>
      </w:r>
    </w:p>
    <w:p w:rsidR="00C05C79" w:rsidRPr="0097361E" w:rsidRDefault="00C05C79" w:rsidP="0097361E">
      <w:pPr>
        <w:pStyle w:val="a3"/>
        <w:numPr>
          <w:ilvl w:val="0"/>
          <w:numId w:val="6"/>
        </w:numPr>
        <w:spacing w:line="240" w:lineRule="atLeast"/>
        <w:jc w:val="both"/>
        <w:rPr>
          <w:b/>
          <w:sz w:val="32"/>
          <w:szCs w:val="32"/>
        </w:rPr>
      </w:pPr>
      <w:proofErr w:type="spellStart"/>
      <w:r w:rsidRPr="0097361E">
        <w:rPr>
          <w:b/>
          <w:sz w:val="32"/>
          <w:szCs w:val="32"/>
        </w:rPr>
        <w:t>П</w:t>
      </w:r>
      <w:r w:rsidR="009D704B" w:rsidRPr="0097361E">
        <w:rPr>
          <w:b/>
          <w:sz w:val="32"/>
          <w:szCs w:val="32"/>
        </w:rPr>
        <w:t>рофориентаци</w:t>
      </w:r>
      <w:r w:rsidR="0097361E">
        <w:rPr>
          <w:b/>
          <w:sz w:val="32"/>
          <w:szCs w:val="32"/>
        </w:rPr>
        <w:t>онная</w:t>
      </w:r>
      <w:proofErr w:type="spellEnd"/>
      <w:r w:rsidR="0097361E">
        <w:rPr>
          <w:b/>
          <w:sz w:val="32"/>
          <w:szCs w:val="32"/>
        </w:rPr>
        <w:t xml:space="preserve"> работа</w:t>
      </w:r>
      <w:r w:rsidRPr="0097361E">
        <w:rPr>
          <w:b/>
          <w:sz w:val="32"/>
          <w:szCs w:val="32"/>
        </w:rPr>
        <w:t xml:space="preserve"> </w:t>
      </w:r>
    </w:p>
    <w:p w:rsidR="00C05C79" w:rsidRPr="00180329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периода учащиеся 9,11 классов посетили дни открытых дверей следующих учебных заведений:</w:t>
      </w:r>
    </w:p>
    <w:p w:rsidR="00C05C79" w:rsidRPr="00AC0FB1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-Тверской полиграфический колледж (октябрь, декабрь)</w:t>
      </w:r>
    </w:p>
    <w:p w:rsidR="00C05C79" w:rsidRPr="00AC0FB1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-Тверской колледж сервиса и туризма (февраль</w:t>
      </w:r>
      <w:r w:rsidR="00751CB4"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апрель</w:t>
      </w:r>
      <w:r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5C79" w:rsidRPr="00180329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-Тверской педагогический колледж (</w:t>
      </w:r>
      <w:r w:rsidR="00AC0FB1"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</w:t>
      </w:r>
      <w:r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5C79" w:rsidRPr="00180329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B1" w:rsidRPr="00AC0FB1" w:rsidRDefault="00EA04C5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5C79"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Посетили ярмарку образовательных </w:t>
      </w:r>
      <w:r w:rsidR="00AC0FB1"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в</w:t>
      </w:r>
      <w:r w:rsidR="00C05C79"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ДТДМ (февраль); </w:t>
      </w:r>
    </w:p>
    <w:p w:rsidR="00AC0FB1" w:rsidRDefault="00AC0FB1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«Химволокно» (апрель)</w:t>
      </w:r>
      <w:r w:rsidR="00EA0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4C5" w:rsidRDefault="00EA04C5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-Посетили ОАО «Мелькомбинат» (ноябрь 2018).</w:t>
      </w:r>
    </w:p>
    <w:p w:rsidR="00EA04C5" w:rsidRDefault="00EA04C5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(декабрь 2018).</w:t>
      </w:r>
    </w:p>
    <w:p w:rsidR="00C05C79" w:rsidRPr="00180329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F8" w:rsidRPr="00180329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встречались с представителями:</w:t>
      </w:r>
    </w:p>
    <w:p w:rsidR="00C05C79" w:rsidRPr="004F1BE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-Тверской городской сельскохозяйственной академии (ТСХА, </w:t>
      </w:r>
      <w:r w:rsidR="00421CF8"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05C79" w:rsidRPr="004F1BE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-Института ФСИН России (декабрь)</w:t>
      </w:r>
      <w:r w:rsidR="00421CF8"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CF8" w:rsidRPr="004F1BE2" w:rsidRDefault="00421CF8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-ФГБОУ «Северо-Восточный государственный университет»</w:t>
      </w:r>
      <w:r w:rsidR="00751CB4"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</w:t>
      </w:r>
      <w:r w:rsidR="00784524"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751CB4"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1CF8" w:rsidRPr="004F1BE2" w:rsidRDefault="00751CB4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войск национальной гвардии РФ (Хромов В.В.)</w:t>
      </w:r>
    </w:p>
    <w:p w:rsidR="00AC0FB1" w:rsidRPr="004F1BE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-Военной академии воздушно-космической обороны им. </w:t>
      </w:r>
      <w:proofErr w:type="spellStart"/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Г.К.Жукова</w:t>
      </w:r>
      <w:proofErr w:type="spellEnd"/>
      <w:r w:rsidR="00784524"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(март)</w:t>
      </w:r>
    </w:p>
    <w:p w:rsidR="00C05C79" w:rsidRPr="004F1BE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-Высшего военного авиационного училища летчиков г. Сызрань</w:t>
      </w:r>
    </w:p>
    <w:p w:rsidR="00C05C79" w:rsidRPr="004F1BE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Проведены </w:t>
      </w:r>
      <w:proofErr w:type="spellStart"/>
      <w:r w:rsidR="00EE33F6" w:rsidRPr="00FD6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профориентационные</w:t>
      </w:r>
      <w:proofErr w:type="spellEnd"/>
      <w:r w:rsidR="00EE33F6" w:rsidRPr="00FD6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классные</w:t>
      </w:r>
      <w:r w:rsidRPr="00FD6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часы с приглашением</w:t>
      </w: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524" w:rsidRPr="004F1BE2" w:rsidRDefault="00AC0FB1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Синотова</w:t>
      </w:r>
      <w:proofErr w:type="spellEnd"/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представитель Управления ФСБ России по Тверской области</w:t>
      </w:r>
      <w:r w:rsidR="005741AC"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(13.12.18</w:t>
      </w:r>
      <w:r w:rsidR="00784524"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0FB1" w:rsidRPr="004F1BE2" w:rsidRDefault="00784524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Яковлев А.А.  представитель Управления ФСБ России по Тверской области (</w:t>
      </w:r>
      <w:r w:rsidR="005741AC" w:rsidRP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19.12.18)</w:t>
      </w:r>
    </w:p>
    <w:p w:rsidR="00C05C79" w:rsidRPr="00887A1C" w:rsidRDefault="00C05C79" w:rsidP="00504A14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1BE2"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Классный час «Хочу - могу – надо</w:t>
      </w:r>
      <w:r w:rsidR="00887A1C"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r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</w:t>
      </w:r>
      <w:r w:rsidR="004F1BE2"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 профессии - дело серьезное</w:t>
      </w:r>
      <w:r w:rsidR="00EE33F6"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r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акту</w:t>
      </w:r>
      <w:r w:rsidR="004F1BE2"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на рынке труда» (классные</w:t>
      </w:r>
      <w:r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4F1BE2"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выпускных классов</w:t>
      </w:r>
      <w:r w:rsidRPr="00887A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5C79" w:rsidRPr="00180329" w:rsidRDefault="00C05C79" w:rsidP="00504A14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мероприятия проведены в </w:t>
      </w:r>
      <w:r w:rsidR="00EE33F6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согласно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 ВР классных руководителей. Все проведенные мероприятия соответствовали заявленной теме. Поставленные цели и задачи были реализованы.     </w:t>
      </w:r>
    </w:p>
    <w:p w:rsidR="00C05C79" w:rsidRPr="00180329" w:rsidRDefault="00C036B2" w:rsidP="00504A14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05C79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сделаны следующие выводы:</w:t>
      </w:r>
    </w:p>
    <w:p w:rsidR="00C05C79" w:rsidRPr="00180329" w:rsidRDefault="00C05C79" w:rsidP="00504A14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 целом и классными руководителями ведется работа в</w:t>
      </w:r>
      <w:r w:rsidR="00E7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профориентационном направлении</w:t>
      </w:r>
    </w:p>
    <w:p w:rsidR="00C05C79" w:rsidRPr="00180329" w:rsidRDefault="00C05C79" w:rsidP="00504A14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Calibri" w:hAnsi="Times New Roman" w:cs="Times New Roman"/>
          <w:sz w:val="28"/>
          <w:szCs w:val="28"/>
        </w:rPr>
        <w:t xml:space="preserve">Большинство учащихся расширили свои знания о различных профессиях </w:t>
      </w:r>
    </w:p>
    <w:p w:rsidR="00C05C79" w:rsidRPr="00180329" w:rsidRDefault="00C05C79" w:rsidP="00504A14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Calibri" w:hAnsi="Times New Roman" w:cs="Times New Roman"/>
          <w:sz w:val="28"/>
          <w:szCs w:val="28"/>
        </w:rPr>
        <w:t xml:space="preserve">Многие ученики отмечают, что занятия по профориентации помогли </w:t>
      </w:r>
      <w:r w:rsidR="00E7599D" w:rsidRPr="00180329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180329">
        <w:rPr>
          <w:rFonts w:ascii="Times New Roman" w:eastAsia="Calibri" w:hAnsi="Times New Roman" w:cs="Times New Roman"/>
          <w:sz w:val="28"/>
          <w:szCs w:val="28"/>
        </w:rPr>
        <w:t>узнать больше об учебных заведениях и профессиях.</w:t>
      </w:r>
    </w:p>
    <w:p w:rsidR="0097361E" w:rsidRDefault="009D704B" w:rsidP="0097361E">
      <w:pPr>
        <w:pStyle w:val="a3"/>
        <w:numPr>
          <w:ilvl w:val="0"/>
          <w:numId w:val="6"/>
        </w:numPr>
        <w:spacing w:line="240" w:lineRule="atLeast"/>
        <w:jc w:val="both"/>
        <w:rPr>
          <w:b/>
          <w:sz w:val="32"/>
          <w:szCs w:val="32"/>
        </w:rPr>
      </w:pPr>
      <w:r w:rsidRPr="0097361E">
        <w:rPr>
          <w:b/>
          <w:sz w:val="32"/>
          <w:szCs w:val="32"/>
        </w:rPr>
        <w:t xml:space="preserve">Организация </w:t>
      </w:r>
      <w:proofErr w:type="spellStart"/>
      <w:r w:rsidRPr="0097361E">
        <w:rPr>
          <w:b/>
          <w:sz w:val="32"/>
          <w:szCs w:val="32"/>
        </w:rPr>
        <w:t>внутришкольной</w:t>
      </w:r>
      <w:proofErr w:type="spellEnd"/>
      <w:r w:rsidRPr="0097361E">
        <w:rPr>
          <w:b/>
          <w:sz w:val="32"/>
          <w:szCs w:val="32"/>
        </w:rPr>
        <w:t xml:space="preserve"> жизни</w:t>
      </w:r>
      <w:r w:rsidR="00D33BB5" w:rsidRPr="0097361E">
        <w:rPr>
          <w:b/>
          <w:sz w:val="32"/>
          <w:szCs w:val="32"/>
        </w:rPr>
        <w:t xml:space="preserve">. </w:t>
      </w:r>
    </w:p>
    <w:p w:rsidR="009D704B" w:rsidRPr="0097361E" w:rsidRDefault="009D704B" w:rsidP="0097361E">
      <w:pPr>
        <w:pStyle w:val="a3"/>
        <w:spacing w:line="240" w:lineRule="atLeast"/>
        <w:ind w:left="1414"/>
        <w:jc w:val="both"/>
        <w:rPr>
          <w:b/>
          <w:sz w:val="32"/>
          <w:szCs w:val="32"/>
        </w:rPr>
      </w:pPr>
      <w:r w:rsidRPr="0097361E">
        <w:rPr>
          <w:b/>
          <w:sz w:val="32"/>
          <w:szCs w:val="32"/>
        </w:rPr>
        <w:t>Ученическое самоуправление.</w:t>
      </w:r>
    </w:p>
    <w:p w:rsidR="009D704B" w:rsidRPr="00180329" w:rsidRDefault="009D704B" w:rsidP="009736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329">
        <w:rPr>
          <w:rFonts w:ascii="Times New Roman" w:hAnsi="Times New Roman" w:cs="Times New Roman"/>
          <w:sz w:val="28"/>
          <w:szCs w:val="28"/>
        </w:rPr>
        <w:t>Важным условием хорошего функционирования школы является сформированность детского</w:t>
      </w:r>
      <w:r w:rsidR="00EE5283" w:rsidRPr="00180329">
        <w:rPr>
          <w:rFonts w:ascii="Times New Roman" w:hAnsi="Times New Roman" w:cs="Times New Roman"/>
          <w:sz w:val="28"/>
          <w:szCs w:val="28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</w:rPr>
        <w:t xml:space="preserve">коллектива, ученического </w:t>
      </w:r>
      <w:r w:rsidR="00EE5283" w:rsidRPr="00180329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7D10BC" w:rsidRPr="00180329" w:rsidRDefault="007D10BC" w:rsidP="0097361E">
      <w:pPr>
        <w:spacing w:after="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проблемы жизнедеятельности учащихся решает Совет старшеклассников, возглавляемый </w:t>
      </w:r>
      <w:r w:rsid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города </w:t>
      </w:r>
      <w:r w:rsid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Елизаветой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(учащей</w:t>
      </w:r>
      <w:r w:rsidR="00EE5283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8Б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класса). Совет </w:t>
      </w:r>
      <w:r w:rsidR="00EE5283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 —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выбранные представители классного самоуправления. Заседания Сов</w:t>
      </w:r>
      <w:r w:rsidR="00E759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старшеклассников проводятся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</w:t>
      </w:r>
      <w:r w:rsid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 по министерствам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мэр класса и заместители; вторник – министерство культуры; среда – министерство журналистики; четверг - министерство здравоохранения, пятница – министерство право. </w:t>
      </w:r>
      <w:r w:rsidR="00C036B2" w:rsidRPr="00C036B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и заседания совета редакции газеты </w:t>
      </w:r>
      <w:r w:rsidRPr="00EE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F1BE2" w:rsidRPr="00EE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51-ый Континент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ребята активно обсуждают общешкольные и классные дела.</w:t>
      </w:r>
      <w:r w:rsid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выходит с периодичностью 1 раз в месяц, публикуется на сайте школы и на общероссийском </w:t>
      </w:r>
      <w:r w:rsidR="00EE3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«Школьная пресса».</w:t>
      </w:r>
    </w:p>
    <w:p w:rsidR="007D10BC" w:rsidRPr="00180329" w:rsidRDefault="007D10BC" w:rsidP="00504A14">
      <w:pPr>
        <w:spacing w:after="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массовы</w:t>
      </w:r>
      <w:r w:rsidR="00E7599D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мероприятий, проведенных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и при участии школьного самоуправления</w:t>
      </w:r>
      <w:r w:rsidR="00E759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следующие: </w:t>
      </w:r>
    </w:p>
    <w:p w:rsidR="007D10BC" w:rsidRPr="00180329" w:rsidRDefault="00C036B2" w:rsidP="00504A14">
      <w:pPr>
        <w:spacing w:after="0" w:line="240" w:lineRule="atLeast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4096D">
        <w:rPr>
          <w:rFonts w:ascii="Times New Roman" w:hAnsi="Times New Roman" w:cs="Times New Roman"/>
          <w:sz w:val="28"/>
          <w:szCs w:val="28"/>
        </w:rPr>
        <w:t xml:space="preserve"> </w:t>
      </w:r>
      <w:r w:rsidR="007D10BC" w:rsidRPr="00180329">
        <w:rPr>
          <w:rFonts w:ascii="Times New Roman" w:hAnsi="Times New Roman" w:cs="Times New Roman"/>
          <w:sz w:val="28"/>
          <w:szCs w:val="28"/>
        </w:rPr>
        <w:t>Подготовка и проведение торжественных</w:t>
      </w:r>
      <w:r w:rsidR="004F1BE2">
        <w:rPr>
          <w:rFonts w:ascii="Times New Roman" w:hAnsi="Times New Roman" w:cs="Times New Roman"/>
          <w:sz w:val="28"/>
          <w:szCs w:val="28"/>
        </w:rPr>
        <w:t xml:space="preserve"> линеек, посвященных началу 2018</w:t>
      </w:r>
      <w:r w:rsidR="007D10BC" w:rsidRPr="00180329">
        <w:rPr>
          <w:rFonts w:ascii="Times New Roman" w:hAnsi="Times New Roman" w:cs="Times New Roman"/>
          <w:sz w:val="28"/>
          <w:szCs w:val="28"/>
        </w:rPr>
        <w:t>-201</w:t>
      </w:r>
      <w:r w:rsidR="004F1BE2">
        <w:rPr>
          <w:rFonts w:ascii="Times New Roman" w:hAnsi="Times New Roman" w:cs="Times New Roman"/>
          <w:sz w:val="28"/>
          <w:szCs w:val="28"/>
        </w:rPr>
        <w:t>9</w:t>
      </w:r>
      <w:r w:rsidR="007D10BC" w:rsidRPr="0018032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D10BC" w:rsidRPr="00180329" w:rsidRDefault="0054096D" w:rsidP="00504A14">
      <w:pPr>
        <w:spacing w:line="240" w:lineRule="atLeast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7D10BC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 проведение праздничного концерта ко Дню учителя.</w:t>
      </w:r>
    </w:p>
    <w:p w:rsidR="00C036B2" w:rsidRDefault="0054096D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7D10BC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и проведение </w:t>
      </w:r>
      <w:r w:rsidR="007D10BC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литературно-музыкальных композиций, посвящённых Дню Пожилого человека; Освобождению г. Калинина от немецко-фашистских захватчиков; Дню Победы. </w:t>
      </w:r>
    </w:p>
    <w:p w:rsidR="004F1BE2" w:rsidRPr="00180329" w:rsidRDefault="004F1BE2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Сбор макулатуры «Бумажный бум».</w:t>
      </w:r>
    </w:p>
    <w:p w:rsidR="007D10BC" w:rsidRPr="00180329" w:rsidRDefault="0054096D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7D10BC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«Новогоднего калейдоскопа».</w:t>
      </w:r>
    </w:p>
    <w:p w:rsidR="007D10BC" w:rsidRPr="00180329" w:rsidRDefault="0054096D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7D10BC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конкурса «</w:t>
      </w:r>
      <w:r w:rsidR="004F1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талантов</w:t>
      </w:r>
      <w:r w:rsidR="007D10BC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10BC" w:rsidRPr="00180329" w:rsidRDefault="0054096D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7D10BC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конкурса чтецов.</w:t>
      </w:r>
    </w:p>
    <w:p w:rsidR="007D10BC" w:rsidRDefault="0054096D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7D10BC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«Смотра строя и песни»</w:t>
      </w:r>
      <w:r w:rsidR="005A4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F8B" w:rsidRPr="0097361E" w:rsidRDefault="0054096D" w:rsidP="0097361E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="005A4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праздника «Последний звонок»</w:t>
      </w:r>
      <w:r w:rsidR="005D0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04B" w:rsidRPr="0097361E" w:rsidRDefault="009D704B" w:rsidP="0097361E">
      <w:pPr>
        <w:pStyle w:val="a3"/>
        <w:numPr>
          <w:ilvl w:val="0"/>
          <w:numId w:val="6"/>
        </w:numPr>
        <w:spacing w:line="240" w:lineRule="atLeast"/>
        <w:jc w:val="both"/>
        <w:rPr>
          <w:b/>
          <w:sz w:val="32"/>
          <w:szCs w:val="32"/>
        </w:rPr>
      </w:pPr>
      <w:r w:rsidRPr="0097361E">
        <w:rPr>
          <w:b/>
          <w:sz w:val="32"/>
          <w:szCs w:val="32"/>
        </w:rPr>
        <w:t>Традиционные дела</w:t>
      </w:r>
      <w:r w:rsidR="00882FC8">
        <w:rPr>
          <w:b/>
          <w:sz w:val="32"/>
          <w:szCs w:val="32"/>
        </w:rPr>
        <w:t>.</w:t>
      </w:r>
    </w:p>
    <w:p w:rsidR="00D413BB" w:rsidRDefault="002A1F8B" w:rsidP="00504A14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планомерная воспитательная работа велась в этом году в классных</w:t>
      </w:r>
      <w:r w:rsidR="00FB0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коллективах и в школе в целом.</w:t>
      </w:r>
      <w:r w:rsidRPr="00180329">
        <w:rPr>
          <w:rFonts w:ascii="Times New Roman" w:hAnsi="Times New Roman" w:cs="Times New Roman"/>
          <w:sz w:val="28"/>
          <w:szCs w:val="28"/>
        </w:rPr>
        <w:br/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За год были проведены следующие общешкольные мероприятия:</w:t>
      </w:r>
      <w:r w:rsidRPr="00180329">
        <w:rPr>
          <w:rFonts w:ascii="Times New Roman" w:hAnsi="Times New Roman" w:cs="Times New Roman"/>
          <w:sz w:val="28"/>
          <w:szCs w:val="28"/>
        </w:rPr>
        <w:br/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Праздник </w:t>
      </w:r>
      <w:r w:rsid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звонка</w:t>
      </w:r>
      <w:r w:rsid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F6903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218C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1.09.1</w:t>
      </w:r>
      <w:r w:rsidR="004F1BE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F6903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80329">
        <w:rPr>
          <w:rFonts w:ascii="Times New Roman" w:hAnsi="Times New Roman" w:cs="Times New Roman"/>
          <w:sz w:val="28"/>
          <w:szCs w:val="28"/>
        </w:rPr>
        <w:br/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2. День учителя</w:t>
      </w:r>
      <w:r w:rsidR="009218C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903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F1BE2">
        <w:rPr>
          <w:rFonts w:ascii="Times New Roman" w:hAnsi="Times New Roman" w:cs="Times New Roman"/>
          <w:sz w:val="28"/>
          <w:szCs w:val="28"/>
          <w:shd w:val="clear" w:color="auto" w:fill="FFFFFF"/>
        </w:rPr>
        <w:t>5.10.18</w:t>
      </w:r>
      <w:r w:rsidR="005F6903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80329">
        <w:rPr>
          <w:rFonts w:ascii="Times New Roman" w:hAnsi="Times New Roman" w:cs="Times New Roman"/>
          <w:sz w:val="28"/>
          <w:szCs w:val="28"/>
        </w:rPr>
        <w:br/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E3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</w:t>
      </w:r>
      <w:r w:rsid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Пожилого человека</w:t>
      </w:r>
      <w:r w:rsid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218C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D413B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F1BE2">
        <w:rPr>
          <w:rFonts w:ascii="Times New Roman" w:hAnsi="Times New Roman" w:cs="Times New Roman"/>
          <w:sz w:val="28"/>
          <w:szCs w:val="28"/>
          <w:shd w:val="clear" w:color="auto" w:fill="FFFFFF"/>
        </w:rPr>
        <w:t>2.10.18</w:t>
      </w:r>
      <w:r w:rsidR="00600F66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233374" w:rsidRDefault="00D413BB" w:rsidP="00504A1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333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Музыкальная гостиная</w:t>
      </w:r>
      <w:r w:rsidR="002333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3374">
        <w:rPr>
          <w:rFonts w:ascii="Times New Roman" w:hAnsi="Times New Roman" w:cs="Times New Roman"/>
          <w:sz w:val="28"/>
          <w:szCs w:val="28"/>
        </w:rPr>
        <w:t>28.11.18)</w:t>
      </w:r>
      <w:r w:rsidR="002A1F8B" w:rsidRPr="00180329">
        <w:rPr>
          <w:rFonts w:ascii="Times New Roman" w:hAnsi="Times New Roman" w:cs="Times New Roman"/>
          <w:sz w:val="28"/>
          <w:szCs w:val="28"/>
        </w:rPr>
        <w:br/>
      </w:r>
      <w:r w:rsidR="0023337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A1F8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3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1F8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освобождения </w:t>
      </w:r>
      <w:r w:rsidR="00EE33F6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г. Калинина</w:t>
      </w:r>
      <w:r w:rsidR="009218C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14.12.18</w:t>
      </w:r>
      <w:r w:rsidR="00600F66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1F8B" w:rsidRPr="00180329">
        <w:rPr>
          <w:rFonts w:ascii="Times New Roman" w:hAnsi="Times New Roman" w:cs="Times New Roman"/>
          <w:sz w:val="28"/>
          <w:szCs w:val="28"/>
        </w:rPr>
        <w:br/>
      </w:r>
      <w:r w:rsidR="0023337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A1F8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Новогодние праздники </w:t>
      </w:r>
      <w:r w:rsidR="009218C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22.12-27.12.18</w:t>
      </w:r>
      <w:r w:rsidR="00600F66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413BB" w:rsidRDefault="00EB513A" w:rsidP="00504A1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E33F6">
        <w:rPr>
          <w:rFonts w:ascii="Times New Roman" w:hAnsi="Times New Roman" w:cs="Times New Roman"/>
          <w:sz w:val="28"/>
          <w:szCs w:val="28"/>
        </w:rPr>
        <w:t xml:space="preserve"> </w:t>
      </w:r>
      <w:r w:rsidR="00233374">
        <w:rPr>
          <w:rFonts w:ascii="Times New Roman" w:hAnsi="Times New Roman" w:cs="Times New Roman"/>
          <w:sz w:val="28"/>
          <w:szCs w:val="28"/>
        </w:rPr>
        <w:t>«Татьянин день» (25.01.19)</w:t>
      </w:r>
      <w:r w:rsidR="002A1F8B" w:rsidRPr="001803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2A1F8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3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1F8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защитника Отечества</w:t>
      </w:r>
      <w:r w:rsidR="009218C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00F66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413BB">
        <w:rPr>
          <w:rFonts w:ascii="Times New Roman" w:hAnsi="Times New Roman" w:cs="Times New Roman"/>
          <w:sz w:val="28"/>
          <w:szCs w:val="28"/>
          <w:shd w:val="clear" w:color="auto" w:fill="FFFFFF"/>
        </w:rPr>
        <w:t>1.02.19</w:t>
      </w:r>
      <w:r w:rsidR="00600F66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1F8B" w:rsidRPr="001803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2A1F8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3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0F66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Школьный </w:t>
      </w:r>
      <w:proofErr w:type="spellStart"/>
      <w:r w:rsidR="00600F66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="00600F66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посвященный </w:t>
      </w:r>
      <w:r w:rsidR="00D413BB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празднованию 74 годовщины Победы. (30.04.19)</w:t>
      </w:r>
    </w:p>
    <w:p w:rsidR="0057173B" w:rsidRPr="00EA04C5" w:rsidRDefault="00600F66" w:rsidP="00504A1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13A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2A1F8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3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173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</w:t>
      </w:r>
      <w:r w:rsidR="009218C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D413BB">
        <w:rPr>
          <w:rFonts w:ascii="Times New Roman" w:hAnsi="Times New Roman" w:cs="Times New Roman"/>
          <w:sz w:val="28"/>
          <w:szCs w:val="28"/>
          <w:shd w:val="clear" w:color="auto" w:fill="FFFFFF"/>
        </w:rPr>
        <w:t>4.05.19</w:t>
      </w:r>
      <w:r w:rsidR="009218C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1F8B" w:rsidRPr="00180329">
        <w:rPr>
          <w:rFonts w:ascii="Times New Roman" w:hAnsi="Times New Roman" w:cs="Times New Roman"/>
          <w:sz w:val="28"/>
          <w:szCs w:val="28"/>
        </w:rPr>
        <w:br/>
      </w:r>
      <w:r w:rsidR="0023337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B513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A1F8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173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«Последний звонок» </w:t>
      </w:r>
      <w:r w:rsidR="00D413BB">
        <w:rPr>
          <w:rFonts w:ascii="Times New Roman" w:hAnsi="Times New Roman" w:cs="Times New Roman"/>
          <w:sz w:val="28"/>
          <w:szCs w:val="28"/>
          <w:shd w:val="clear" w:color="auto" w:fill="FFFFFF"/>
        </w:rPr>
        <w:t>(25.05.19</w:t>
      </w:r>
      <w:r w:rsidR="009218C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1F8B" w:rsidRPr="00180329">
        <w:rPr>
          <w:rFonts w:ascii="Times New Roman" w:hAnsi="Times New Roman" w:cs="Times New Roman"/>
          <w:sz w:val="28"/>
          <w:szCs w:val="28"/>
        </w:rPr>
        <w:br/>
      </w:r>
      <w:r w:rsidR="002A1F8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B513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A1F8B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3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173B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Выпускные</w:t>
      </w:r>
      <w:r w:rsidR="009218CE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</w:t>
      </w:r>
      <w:r w:rsidR="00D413BB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218CE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.06</w:t>
      </w:r>
      <w:r w:rsidR="00D413BB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; 28.06</w:t>
      </w:r>
      <w:r w:rsidR="009218CE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80329" w:rsidRPr="00EA04C5" w:rsidRDefault="00C86672" w:rsidP="00504A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3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Проведены общешкольные конкурсы</w:t>
      </w:r>
      <w:r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86672" w:rsidRPr="00EA04C5" w:rsidRDefault="00D413BB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1.«Новогоднее окно» (15.12.18</w:t>
      </w:r>
      <w:r w:rsidR="00C86672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10.01.19</w:t>
      </w:r>
      <w:r w:rsidR="00C86672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A04C5" w:rsidRDefault="00C86672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2. «</w:t>
      </w:r>
      <w:r w:rsidR="00180329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чтецов</w:t>
      </w:r>
      <w:r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(19.11.</w:t>
      </w:r>
      <w:r w:rsidR="00180329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; 25.04.19</w:t>
      </w:r>
      <w:r w:rsidR="00180329"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A04C5" w:rsidRDefault="00EA04C5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Конкурс басен (25.04; 26.04.19)</w:t>
      </w:r>
    </w:p>
    <w:p w:rsidR="00EA04C5" w:rsidRDefault="00EA04C5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EA04C5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рисунков по рус, народным сказкам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(март, апрель)</w:t>
      </w:r>
    </w:p>
    <w:p w:rsidR="00233374" w:rsidRDefault="00C86672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374">
        <w:rPr>
          <w:rFonts w:ascii="Times New Roman" w:hAnsi="Times New Roman" w:cs="Times New Roman"/>
          <w:sz w:val="28"/>
          <w:szCs w:val="28"/>
        </w:rPr>
        <w:t>4. «</w:t>
      </w:r>
      <w:r w:rsidR="00180329" w:rsidRPr="00233374">
        <w:rPr>
          <w:rFonts w:ascii="Times New Roman" w:hAnsi="Times New Roman" w:cs="Times New Roman"/>
          <w:sz w:val="28"/>
          <w:szCs w:val="28"/>
        </w:rPr>
        <w:t>Смотр строя и песни</w:t>
      </w:r>
      <w:r w:rsidRPr="00233374">
        <w:rPr>
          <w:rFonts w:ascii="Times New Roman" w:hAnsi="Times New Roman" w:cs="Times New Roman"/>
          <w:sz w:val="28"/>
          <w:szCs w:val="28"/>
        </w:rPr>
        <w:t>»</w:t>
      </w:r>
      <w:r w:rsidR="00233374" w:rsidRPr="00233374">
        <w:rPr>
          <w:rFonts w:ascii="Times New Roman" w:hAnsi="Times New Roman" w:cs="Times New Roman"/>
          <w:sz w:val="28"/>
          <w:szCs w:val="28"/>
        </w:rPr>
        <w:t xml:space="preserve"> (21.04.19</w:t>
      </w:r>
      <w:r w:rsidR="00180329" w:rsidRPr="00233374">
        <w:rPr>
          <w:rFonts w:ascii="Times New Roman" w:hAnsi="Times New Roman" w:cs="Times New Roman"/>
          <w:sz w:val="28"/>
          <w:szCs w:val="28"/>
        </w:rPr>
        <w:t>)</w:t>
      </w:r>
    </w:p>
    <w:p w:rsidR="00233374" w:rsidRDefault="00233374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«Бумажный бум»</w:t>
      </w:r>
    </w:p>
    <w:p w:rsidR="00BA653A" w:rsidRPr="00BA653A" w:rsidRDefault="00233374" w:rsidP="00504A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3A">
        <w:rPr>
          <w:rFonts w:ascii="Times New Roman" w:hAnsi="Times New Roman" w:cs="Times New Roman"/>
          <w:i/>
          <w:sz w:val="28"/>
          <w:szCs w:val="28"/>
        </w:rPr>
        <w:t>Общегородские конкурсы:</w:t>
      </w:r>
      <w:r w:rsidRPr="00BA6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13A" w:rsidRDefault="00233374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3A">
        <w:rPr>
          <w:rFonts w:ascii="Times New Roman" w:hAnsi="Times New Roman" w:cs="Times New Roman"/>
          <w:sz w:val="28"/>
          <w:szCs w:val="28"/>
        </w:rPr>
        <w:t>«Радуга талантов»;</w:t>
      </w:r>
    </w:p>
    <w:p w:rsidR="00EB513A" w:rsidRDefault="00EB513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3374" w:rsidRPr="00BA653A">
        <w:rPr>
          <w:rFonts w:ascii="Times New Roman" w:hAnsi="Times New Roman" w:cs="Times New Roman"/>
          <w:sz w:val="28"/>
          <w:szCs w:val="28"/>
        </w:rPr>
        <w:t xml:space="preserve">театральный фестиваль «Мельпомена»; </w:t>
      </w:r>
    </w:p>
    <w:p w:rsidR="00EB513A" w:rsidRDefault="00EB513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3374" w:rsidRPr="00BA653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BA653A">
        <w:rPr>
          <w:rFonts w:ascii="Times New Roman" w:hAnsi="Times New Roman" w:cs="Times New Roman"/>
          <w:sz w:val="28"/>
          <w:szCs w:val="28"/>
        </w:rPr>
        <w:t>сан постов</w:t>
      </w:r>
      <w:r w:rsidR="00233374" w:rsidRPr="00BA65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513A" w:rsidRDefault="00EB513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53A" w:rsidRPr="00BA653A">
        <w:rPr>
          <w:rFonts w:ascii="Times New Roman" w:hAnsi="Times New Roman" w:cs="Times New Roman"/>
          <w:sz w:val="28"/>
          <w:szCs w:val="28"/>
        </w:rPr>
        <w:t>интеллектуальная игра</w:t>
      </w:r>
      <w:r w:rsidR="00233374" w:rsidRPr="00BA653A">
        <w:rPr>
          <w:rFonts w:ascii="Times New Roman" w:hAnsi="Times New Roman" w:cs="Times New Roman"/>
          <w:sz w:val="28"/>
          <w:szCs w:val="28"/>
        </w:rPr>
        <w:t xml:space="preserve"> </w:t>
      </w:r>
      <w:r w:rsidR="00BA653A">
        <w:rPr>
          <w:rFonts w:ascii="Times New Roman" w:hAnsi="Times New Roman" w:cs="Times New Roman"/>
          <w:sz w:val="28"/>
          <w:szCs w:val="28"/>
        </w:rPr>
        <w:t xml:space="preserve">посвящённая </w:t>
      </w:r>
      <w:r w:rsidR="00233374" w:rsidRPr="00BA653A">
        <w:rPr>
          <w:rFonts w:ascii="Times New Roman" w:hAnsi="Times New Roman" w:cs="Times New Roman"/>
          <w:sz w:val="28"/>
          <w:szCs w:val="28"/>
        </w:rPr>
        <w:t xml:space="preserve">«210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653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5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233374" w:rsidRPr="00BA6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374" w:rsidRPr="00BA653A">
        <w:rPr>
          <w:rFonts w:ascii="Times New Roman" w:hAnsi="Times New Roman" w:cs="Times New Roman"/>
          <w:sz w:val="28"/>
          <w:szCs w:val="28"/>
        </w:rPr>
        <w:t>Н.В.Г</w:t>
      </w:r>
      <w:r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="00233374" w:rsidRPr="00BA65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513A" w:rsidRDefault="00EB513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3374" w:rsidRPr="00BA653A">
        <w:rPr>
          <w:rFonts w:ascii="Times New Roman" w:hAnsi="Times New Roman" w:cs="Times New Roman"/>
          <w:sz w:val="28"/>
          <w:szCs w:val="28"/>
        </w:rPr>
        <w:t xml:space="preserve">конкурс басен; </w:t>
      </w:r>
    </w:p>
    <w:p w:rsidR="00EB513A" w:rsidRDefault="00EB513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3374" w:rsidRPr="00BA653A">
        <w:rPr>
          <w:rFonts w:ascii="Times New Roman" w:hAnsi="Times New Roman" w:cs="Times New Roman"/>
          <w:sz w:val="28"/>
          <w:szCs w:val="28"/>
        </w:rPr>
        <w:t xml:space="preserve">конкурс по избирательному праву; </w:t>
      </w:r>
    </w:p>
    <w:p w:rsidR="00EB513A" w:rsidRDefault="00EB513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3374" w:rsidRPr="00BA653A">
        <w:rPr>
          <w:rFonts w:ascii="Times New Roman" w:hAnsi="Times New Roman" w:cs="Times New Roman"/>
          <w:sz w:val="28"/>
          <w:szCs w:val="28"/>
        </w:rPr>
        <w:t>конкурс кормушек и скворечников;</w:t>
      </w:r>
    </w:p>
    <w:p w:rsidR="00EB513A" w:rsidRDefault="00EB513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3374" w:rsidRPr="00BA653A">
        <w:rPr>
          <w:rFonts w:ascii="Times New Roman" w:hAnsi="Times New Roman" w:cs="Times New Roman"/>
          <w:sz w:val="28"/>
          <w:szCs w:val="28"/>
        </w:rPr>
        <w:t>марш-бросок «Москва за нами»;</w:t>
      </w:r>
      <w:r w:rsidR="00BA653A" w:rsidRPr="00BA6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374" w:rsidRPr="00BA653A" w:rsidRDefault="00EB513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53A" w:rsidRPr="00BA653A">
        <w:rPr>
          <w:rFonts w:ascii="Times New Roman" w:hAnsi="Times New Roman" w:cs="Times New Roman"/>
          <w:sz w:val="28"/>
          <w:szCs w:val="28"/>
        </w:rPr>
        <w:t>конкурс агитбригад;</w:t>
      </w:r>
    </w:p>
    <w:p w:rsidR="002A1F8B" w:rsidRPr="00180329" w:rsidRDefault="002A1F8B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32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D0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4096D" w:rsidRPr="0054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Главным </w:t>
      </w:r>
      <w:r w:rsidR="00D17471" w:rsidRPr="0054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B035D" w:rsidRPr="0054096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FB035D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традиционных школьных дел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</w:t>
      </w:r>
      <w:r w:rsidR="00C8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в том, что учащиеся приобретают навыки организации и управления в творческой,</w:t>
      </w:r>
      <w:r w:rsidR="00C8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интересной для них форме.</w:t>
      </w:r>
      <w:r w:rsidR="00DD0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Подтверждением успешности традиционных школьных мероприятий является то,</w:t>
      </w:r>
      <w:r w:rsidR="00C8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практически все учащиеся называют каждое из этих дел, запомнившихся своей</w:t>
      </w:r>
      <w:r w:rsidR="00C8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яркостью, интересным </w:t>
      </w:r>
      <w:r w:rsidR="00DD007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одержанием, разнообразием, полезными знаниями,</w:t>
      </w:r>
      <w:r w:rsidR="00C8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состязательностью. Данные факты говорят о том, что наши традиции сохраняются</w:t>
      </w:r>
      <w:r w:rsidR="00C8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усилиям всех тех учителей, которые активно, творчески поддерживают и</w:t>
      </w:r>
      <w:r w:rsidR="00C8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развивают их.</w:t>
      </w:r>
      <w:r w:rsidR="00DD0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структура воспитательной работы позволяет охватить всех учащихся</w:t>
      </w:r>
      <w:r w:rsidR="00DD0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школы, исходя из их склонностей и интересов, способствует всестороннему</w:t>
      </w:r>
      <w:r w:rsidR="00DD0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личности каждого ребенка.</w:t>
      </w:r>
      <w:r w:rsidR="00DD0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этим в воспитательной работе школы на 201</w:t>
      </w:r>
      <w:r w:rsidR="00EB513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7173B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201</w:t>
      </w:r>
      <w:r w:rsidR="00EB513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61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="00973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определены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</w:t>
      </w:r>
      <w:r w:rsidR="0097361E"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деятельности, на протяжении </w:t>
      </w:r>
      <w:r w:rsidR="00C8667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ескольких</w:t>
      </w:r>
      <w:r w:rsidR="00C86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лет ставшие традиционными:</w:t>
      </w:r>
    </w:p>
    <w:p w:rsidR="0097361E" w:rsidRDefault="0057173B" w:rsidP="0097361E">
      <w:pPr>
        <w:pStyle w:val="a3"/>
        <w:numPr>
          <w:ilvl w:val="0"/>
          <w:numId w:val="18"/>
        </w:numPr>
        <w:spacing w:line="240" w:lineRule="atLeast"/>
        <w:rPr>
          <w:sz w:val="28"/>
          <w:szCs w:val="28"/>
          <w:shd w:val="clear" w:color="auto" w:fill="FFFFFF"/>
        </w:rPr>
      </w:pPr>
      <w:r w:rsidRPr="0097361E">
        <w:rPr>
          <w:sz w:val="28"/>
          <w:szCs w:val="28"/>
          <w:shd w:val="clear" w:color="auto" w:fill="FFFFFF"/>
        </w:rPr>
        <w:t>Гражданско</w:t>
      </w:r>
      <w:r w:rsidR="00180329" w:rsidRPr="0097361E">
        <w:rPr>
          <w:sz w:val="28"/>
          <w:szCs w:val="28"/>
          <w:shd w:val="clear" w:color="auto" w:fill="FFFFFF"/>
        </w:rPr>
        <w:t>-</w:t>
      </w:r>
      <w:r w:rsidRPr="0097361E">
        <w:rPr>
          <w:sz w:val="28"/>
          <w:szCs w:val="28"/>
          <w:shd w:val="clear" w:color="auto" w:fill="FFFFFF"/>
        </w:rPr>
        <w:softHyphen/>
        <w:t>патриотическое и нравственное воспитание</w:t>
      </w:r>
      <w:r w:rsidR="0097361E">
        <w:rPr>
          <w:sz w:val="28"/>
          <w:szCs w:val="28"/>
          <w:shd w:val="clear" w:color="auto" w:fill="FFFFFF"/>
        </w:rPr>
        <w:t>;</w:t>
      </w:r>
    </w:p>
    <w:p w:rsidR="0097361E" w:rsidRDefault="0097361E" w:rsidP="0097361E">
      <w:pPr>
        <w:pStyle w:val="a3"/>
        <w:numPr>
          <w:ilvl w:val="0"/>
          <w:numId w:val="18"/>
        </w:numPr>
        <w:spacing w:line="240" w:lineRule="atLeast"/>
        <w:rPr>
          <w:sz w:val="28"/>
          <w:szCs w:val="28"/>
          <w:shd w:val="clear" w:color="auto" w:fill="FFFFFF"/>
        </w:rPr>
      </w:pPr>
      <w:r w:rsidRPr="0097361E">
        <w:rPr>
          <w:sz w:val="28"/>
          <w:szCs w:val="28"/>
          <w:shd w:val="clear" w:color="auto" w:fill="FFFFFF"/>
        </w:rPr>
        <w:t>Художественно-</w:t>
      </w:r>
      <w:r w:rsidRPr="0097361E">
        <w:rPr>
          <w:sz w:val="28"/>
          <w:szCs w:val="28"/>
          <w:shd w:val="clear" w:color="auto" w:fill="FFFFFF"/>
        </w:rPr>
        <w:softHyphen/>
        <w:t>эстетическое воспитание</w:t>
      </w:r>
      <w:r>
        <w:rPr>
          <w:sz w:val="28"/>
          <w:szCs w:val="28"/>
          <w:shd w:val="clear" w:color="auto" w:fill="FFFFFF"/>
        </w:rPr>
        <w:t>;</w:t>
      </w:r>
    </w:p>
    <w:p w:rsidR="0097361E" w:rsidRDefault="0097361E" w:rsidP="0097361E">
      <w:pPr>
        <w:pStyle w:val="a3"/>
        <w:numPr>
          <w:ilvl w:val="0"/>
          <w:numId w:val="18"/>
        </w:numPr>
        <w:spacing w:line="240" w:lineRule="atLeast"/>
        <w:rPr>
          <w:sz w:val="28"/>
          <w:szCs w:val="28"/>
          <w:shd w:val="clear" w:color="auto" w:fill="FFFFFF"/>
        </w:rPr>
      </w:pPr>
      <w:r w:rsidRPr="0097361E">
        <w:rPr>
          <w:sz w:val="28"/>
          <w:szCs w:val="28"/>
          <w:shd w:val="clear" w:color="auto" w:fill="FFFFFF"/>
        </w:rPr>
        <w:t>Спортивно-</w:t>
      </w:r>
      <w:r w:rsidRPr="0097361E">
        <w:rPr>
          <w:sz w:val="28"/>
          <w:szCs w:val="28"/>
          <w:shd w:val="clear" w:color="auto" w:fill="FFFFFF"/>
        </w:rPr>
        <w:softHyphen/>
        <w:t>оздоровительное направление</w:t>
      </w:r>
      <w:r>
        <w:rPr>
          <w:sz w:val="28"/>
          <w:szCs w:val="28"/>
          <w:shd w:val="clear" w:color="auto" w:fill="FFFFFF"/>
        </w:rPr>
        <w:t>;</w:t>
      </w:r>
    </w:p>
    <w:p w:rsidR="0097361E" w:rsidRDefault="0097361E" w:rsidP="0097361E">
      <w:pPr>
        <w:pStyle w:val="a3"/>
        <w:numPr>
          <w:ilvl w:val="0"/>
          <w:numId w:val="18"/>
        </w:numPr>
        <w:spacing w:line="240" w:lineRule="atLeast"/>
        <w:rPr>
          <w:sz w:val="28"/>
          <w:szCs w:val="28"/>
          <w:shd w:val="clear" w:color="auto" w:fill="FFFFFF"/>
        </w:rPr>
      </w:pPr>
      <w:r w:rsidRPr="0097361E">
        <w:rPr>
          <w:sz w:val="28"/>
          <w:szCs w:val="28"/>
          <w:shd w:val="clear" w:color="auto" w:fill="FFFFFF"/>
        </w:rPr>
        <w:t>Воспитание экологической культуры</w:t>
      </w:r>
      <w:r>
        <w:rPr>
          <w:sz w:val="28"/>
          <w:szCs w:val="28"/>
          <w:shd w:val="clear" w:color="auto" w:fill="FFFFFF"/>
        </w:rPr>
        <w:t>;</w:t>
      </w:r>
    </w:p>
    <w:p w:rsidR="0097361E" w:rsidRDefault="0097361E" w:rsidP="0097361E">
      <w:pPr>
        <w:pStyle w:val="a3"/>
        <w:numPr>
          <w:ilvl w:val="0"/>
          <w:numId w:val="18"/>
        </w:numPr>
        <w:spacing w:line="240" w:lineRule="atLeast"/>
        <w:rPr>
          <w:sz w:val="28"/>
          <w:szCs w:val="28"/>
          <w:shd w:val="clear" w:color="auto" w:fill="FFFFFF"/>
        </w:rPr>
      </w:pPr>
      <w:r w:rsidRPr="0097361E">
        <w:rPr>
          <w:sz w:val="28"/>
          <w:szCs w:val="28"/>
          <w:shd w:val="clear" w:color="auto" w:fill="FFFFFF"/>
        </w:rPr>
        <w:t>Организация работы органов ученического самоуправления</w:t>
      </w:r>
      <w:r>
        <w:rPr>
          <w:sz w:val="28"/>
          <w:szCs w:val="28"/>
          <w:shd w:val="clear" w:color="auto" w:fill="FFFFFF"/>
        </w:rPr>
        <w:t>;</w:t>
      </w:r>
      <w:r w:rsidRPr="0097361E">
        <w:rPr>
          <w:sz w:val="28"/>
          <w:szCs w:val="28"/>
          <w:shd w:val="clear" w:color="auto" w:fill="FFFFFF"/>
        </w:rPr>
        <w:t> </w:t>
      </w:r>
    </w:p>
    <w:p w:rsidR="00504A14" w:rsidRPr="0097361E" w:rsidRDefault="0097361E" w:rsidP="0097361E">
      <w:pPr>
        <w:pStyle w:val="a3"/>
        <w:numPr>
          <w:ilvl w:val="0"/>
          <w:numId w:val="18"/>
        </w:numPr>
        <w:spacing w:line="240" w:lineRule="atLeast"/>
        <w:rPr>
          <w:sz w:val="28"/>
          <w:szCs w:val="28"/>
          <w:shd w:val="clear" w:color="auto" w:fill="FFFFFF"/>
        </w:rPr>
      </w:pPr>
      <w:r w:rsidRPr="0097361E">
        <w:rPr>
          <w:sz w:val="28"/>
          <w:szCs w:val="28"/>
          <w:shd w:val="clear" w:color="auto" w:fill="FFFFFF"/>
        </w:rPr>
        <w:t>Организация летней трудовой практики и оздоровительного отдыха.</w:t>
      </w:r>
    </w:p>
    <w:p w:rsidR="0057173B" w:rsidRDefault="00504A14" w:rsidP="00504A14">
      <w:pPr>
        <w:pStyle w:val="a3"/>
        <w:spacing w:line="240" w:lineRule="atLeast"/>
        <w:ind w:left="0" w:firstLine="709"/>
        <w:rPr>
          <w:sz w:val="28"/>
          <w:szCs w:val="28"/>
          <w:shd w:val="clear" w:color="auto" w:fill="FFFFFF"/>
        </w:rPr>
      </w:pPr>
      <w:r w:rsidRPr="00504A14">
        <w:rPr>
          <w:sz w:val="28"/>
          <w:szCs w:val="28"/>
          <w:shd w:val="clear" w:color="auto" w:fill="FFFFFF"/>
        </w:rPr>
        <w:t>Кроме вышеназванных направлений воспитательной работы, мы так же отдельно выделяем формирование ЗОЖ, эстетическое воспитание, экологическое и трудовое воспитание.</w:t>
      </w:r>
      <w:r w:rsidR="0057173B" w:rsidRPr="00504A14">
        <w:rPr>
          <w:sz w:val="28"/>
          <w:szCs w:val="28"/>
          <w:shd w:val="clear" w:color="auto" w:fill="FFFFFF"/>
        </w:rPr>
        <w:t> </w:t>
      </w:r>
    </w:p>
    <w:p w:rsidR="00A257F5" w:rsidRPr="00A257F5" w:rsidRDefault="00A257F5" w:rsidP="00A257F5">
      <w:pPr>
        <w:pStyle w:val="a3"/>
        <w:spacing w:line="240" w:lineRule="atLeast"/>
        <w:ind w:left="1429"/>
        <w:rPr>
          <w:sz w:val="28"/>
          <w:szCs w:val="28"/>
          <w:shd w:val="clear" w:color="auto" w:fill="FFFFFF"/>
        </w:rPr>
      </w:pPr>
      <w:r w:rsidRPr="00A257F5">
        <w:rPr>
          <w:sz w:val="28"/>
          <w:szCs w:val="28"/>
          <w:shd w:val="clear" w:color="auto" w:fill="FFFFFF"/>
        </w:rPr>
        <w:t xml:space="preserve">-Библиотечный урок «Красная книга»; </w:t>
      </w:r>
    </w:p>
    <w:p w:rsidR="00A257F5" w:rsidRPr="00A257F5" w:rsidRDefault="00A257F5" w:rsidP="00A257F5">
      <w:pPr>
        <w:pStyle w:val="a3"/>
        <w:spacing w:line="240" w:lineRule="atLeast"/>
        <w:ind w:left="1429"/>
        <w:rPr>
          <w:sz w:val="28"/>
          <w:szCs w:val="28"/>
          <w:shd w:val="clear" w:color="auto" w:fill="FFFFFF"/>
        </w:rPr>
      </w:pPr>
      <w:r w:rsidRPr="00A257F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A257F5">
        <w:rPr>
          <w:sz w:val="28"/>
          <w:szCs w:val="28"/>
          <w:shd w:val="clear" w:color="auto" w:fill="FFFFFF"/>
        </w:rPr>
        <w:t xml:space="preserve">«Экология вокруг нас»; </w:t>
      </w:r>
    </w:p>
    <w:p w:rsidR="00A257F5" w:rsidRPr="00A257F5" w:rsidRDefault="00A257F5" w:rsidP="00A257F5">
      <w:pPr>
        <w:pStyle w:val="a3"/>
        <w:spacing w:line="240" w:lineRule="atLeast"/>
        <w:ind w:left="1429"/>
        <w:rPr>
          <w:sz w:val="28"/>
          <w:szCs w:val="28"/>
          <w:shd w:val="clear" w:color="auto" w:fill="FFFFFF"/>
        </w:rPr>
      </w:pPr>
      <w:r w:rsidRPr="00A257F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A257F5">
        <w:rPr>
          <w:sz w:val="28"/>
          <w:szCs w:val="28"/>
          <w:shd w:val="clear" w:color="auto" w:fill="FFFFFF"/>
        </w:rPr>
        <w:t>«Урок здоровья».</w:t>
      </w:r>
    </w:p>
    <w:p w:rsidR="00CB5600" w:rsidRPr="00882FC8" w:rsidRDefault="0057173B" w:rsidP="00504A14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82FC8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Гражданско</w:t>
      </w:r>
      <w:r w:rsidR="00180329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патриотическое и нравственное воспитание</w:t>
      </w:r>
      <w:r w:rsidR="00CB5600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735D" w:rsidRDefault="00CB5600" w:rsidP="005C5FCB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C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Цель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: формирование патриотического сознания и чувства верности своему</w:t>
      </w:r>
      <w:r w:rsidR="0088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Отечеству, способного к проявлению нравственного поведения и принятию</w:t>
      </w:r>
      <w:r w:rsidR="0088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32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ответственных решений в любых жизненных ситуациях.</w:t>
      </w:r>
      <w:r w:rsidRPr="00180329">
        <w:rPr>
          <w:rFonts w:ascii="Times New Roman" w:hAnsi="Times New Roman" w:cs="Times New Roman"/>
          <w:sz w:val="28"/>
          <w:szCs w:val="28"/>
        </w:rPr>
        <w:br/>
      </w:r>
      <w:r w:rsidRPr="00882FC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Содержание воспитательной деятельности:</w:t>
      </w:r>
      <w:r w:rsidR="0057173B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Традиционное проведение общегосударственных праздников</w:t>
      </w:r>
      <w:r w:rsidR="008F5AED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защитников Отечества</w:t>
      </w:r>
      <w:r w:rsidR="008F5AED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B51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F5AED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8F5AED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</w:t>
      </w:r>
      <w:r w:rsidR="00E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</w:t>
      </w:r>
      <w:r w:rsidR="008F5AED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уроки мужества, акци</w:t>
      </w:r>
      <w:r w:rsidR="008F5AED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я «Бессмертный полк»</w:t>
      </w:r>
      <w:r w:rsidR="003B2C1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-9.05</w:t>
      </w:r>
      <w:r w:rsidR="008F5AED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«Смотр строя и песни»- 2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1.05; </w:t>
      </w:r>
      <w:r w:rsidR="008F5AED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освобождения </w:t>
      </w:r>
      <w:proofErr w:type="spellStart"/>
      <w:r w:rsidR="008F5AED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г.Калинина</w:t>
      </w:r>
      <w:proofErr w:type="spellEnd"/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513A">
        <w:rPr>
          <w:rFonts w:ascii="Times New Roman" w:eastAsia="Times New Roman" w:hAnsi="Times New Roman" w:cs="Times New Roman"/>
          <w:sz w:val="28"/>
          <w:szCs w:val="28"/>
          <w:lang w:eastAsia="ru-RU"/>
        </w:rPr>
        <w:t>14.12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Кл. часы «Что значит быть патриотом сегодня», «Помня о прошлом,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создавай будущее», «День конституции РФ», «Права и обязанности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гражданина», «Символы РФ», «День народного единства», «100-летие комсомола», «блокадный хлеб», «Культура и патриотизм как основа духовного роста»</w:t>
      </w:r>
      <w:r w:rsidR="00D7735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«Пороки людские. Семь смертных грехов», «Мат не наш формат или вся правда о сквернословии», «Финансовая грамотность», «Конституция РФ. Свободы и права человека-гражданина».</w:t>
      </w:r>
    </w:p>
    <w:p w:rsidR="00200458" w:rsidRDefault="00D7735D" w:rsidP="005C5FCB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Круглый стол «Защита чести и достоинства» (23.11)</w:t>
      </w:r>
      <w:r w:rsidR="002004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00" w:rsidRDefault="0057173B" w:rsidP="005C5FCB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882FC8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</w:t>
      </w:r>
      <w:r w:rsidR="00FB035D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эстетическое воспитание</w:t>
      </w: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художественного, эстетического вкуса и развитие творческих</w:t>
      </w:r>
      <w:r w:rsid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воспитательной деятельности:</w:t>
      </w:r>
      <w:r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Традиционные мероприятия: торжественная линейка, посвященная Дню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Знаний, </w:t>
      </w:r>
      <w:r w:rsidR="00CB560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пожилого человека -</w:t>
      </w:r>
      <w:r w:rsidR="00DD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«Золотая осень», «Новогодний </w:t>
      </w:r>
      <w:r w:rsidR="00CB560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«Музыкальная гостиная», «Татьянин день»,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торжественная линейка, посвященная Последнему звонку;</w:t>
      </w:r>
      <w:r w:rsidR="00D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талантов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2B78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Конкурс чтецов;</w:t>
      </w:r>
      <w:r w:rsidR="00CB560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выпускной бал; постановка и просмотр школьных спектаклей.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Кл. часы: «Культура межличностных и коллективных отношений»,</w:t>
      </w:r>
      <w:r w:rsidR="00D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такое хорошо и что такое плохо»,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«Восславим женщину мать!», «Красота спасет мир».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Участие в </w:t>
      </w:r>
      <w:r w:rsidR="00CB560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 детского творчества</w:t>
      </w:r>
      <w:r w:rsidR="00CB560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5600" w:rsidRPr="005D0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талантов»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DD0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="00CB560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театральных к</w:t>
      </w:r>
      <w:r w:rsidR="00D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оллективов «Секреты Мельпомены»</w:t>
      </w:r>
      <w:r w:rsidR="00CB560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концертах, посвященных памятным датам.</w:t>
      </w:r>
    </w:p>
    <w:p w:rsidR="00E32B78" w:rsidRPr="00882FC8" w:rsidRDefault="0057173B" w:rsidP="00882FC8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7F9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82FC8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</w:t>
      </w:r>
      <w:r w:rsidR="00A747F9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оздоровительное направление</w:t>
      </w:r>
      <w:r w:rsidRPr="0088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потребности в здоровом образе жизни и профилактики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вредных привычек.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Содержание </w:t>
      </w:r>
      <w:r w:rsidR="00E32B78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деятельности: </w:t>
      </w:r>
    </w:p>
    <w:p w:rsidR="005D003D" w:rsidRDefault="00E32B78" w:rsidP="00882FC8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Профилактика курения, алкоголизма, наркомании и социально значимых</w:t>
      </w:r>
      <w:r w:rsidR="0088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болезней: Общешкольные акции: «Скажем наркотикам нет»; тематические</w:t>
      </w:r>
      <w:r w:rsidR="0088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часы: «Курить – здоровью вредить», «Учись быть здоровым»,</w:t>
      </w:r>
      <w:r w:rsidR="0088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</w:t>
      </w:r>
      <w:r w:rsidR="0088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наркотикам, курению и алкоголю», проведение профилактических бесед</w:t>
      </w:r>
      <w:r w:rsidR="00D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735D" w:rsidRDefault="00D7735D" w:rsidP="00504A14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«Чтобы не было беды» (24.10); </w:t>
      </w:r>
    </w:p>
    <w:p w:rsidR="00FB61E4" w:rsidRDefault="00FB61E4" w:rsidP="00504A14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«Ответственность за правонарушения» (30.04) (21.05)</w:t>
      </w:r>
    </w:p>
    <w:p w:rsidR="005D003D" w:rsidRPr="00882FC8" w:rsidRDefault="00882FC8" w:rsidP="00882FC8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традиционных спортивно</w:t>
      </w:r>
      <w:r w:rsidR="00A747F9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массовых,</w:t>
      </w:r>
      <w:r w:rsidR="00A747F9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оздоровительных мероприятий:</w:t>
      </w:r>
      <w:r w:rsidR="0057173B" w:rsidRPr="0088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73B" w:rsidRDefault="005D003D" w:rsidP="00504A14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Работа спортивных секций.</w:t>
      </w:r>
    </w:p>
    <w:p w:rsidR="005D003D" w:rsidRPr="00882FC8" w:rsidRDefault="00FB61E4" w:rsidP="00882FC8">
      <w:pPr>
        <w:shd w:val="clear" w:color="auto" w:fill="FFFFFF"/>
        <w:spacing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882FC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Приложение №</w:t>
      </w:r>
      <w:r w:rsidR="00887A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2</w:t>
      </w:r>
    </w:p>
    <w:p w:rsidR="0057173B" w:rsidRPr="00180329" w:rsidRDefault="0057173B" w:rsidP="00504A14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F9" w:rsidRPr="00882FC8" w:rsidRDefault="00882FC8" w:rsidP="00882FC8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Воспитание экологической культуры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7173B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у подрастающего поколения экологически целесообразного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поведения как показателя духовного развития личности.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73B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воспитательной деятельности:</w:t>
      </w:r>
    </w:p>
    <w:p w:rsidR="00D3136E" w:rsidRPr="00180329" w:rsidRDefault="0057173B" w:rsidP="00504A14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Проведение тематических классных часов: «Что мы знаем о планете»,</w:t>
      </w:r>
      <w:r w:rsidR="0020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«Экологическая азбука», «Экологические проблемы»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Участие в акциях: «Покормите птиц»</w:t>
      </w:r>
      <w:r w:rsidR="00CB560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(изготовление кормушек</w:t>
      </w:r>
      <w:r w:rsidR="0020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3136E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скворечников</w:t>
      </w:r>
      <w:r w:rsidR="00CB5600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136E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36E" w:rsidRPr="00180329" w:rsidRDefault="00D3136E" w:rsidP="00504A14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Участие в </w:t>
      </w:r>
      <w:r w:rsidR="007E0B1A" w:rsidRPr="0091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</w:t>
      </w:r>
      <w:r w:rsidRPr="00910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 Памяти и труда</w:t>
      </w:r>
      <w:r w:rsidR="0020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(апрель)</w:t>
      </w:r>
    </w:p>
    <w:p w:rsidR="007E0B1A" w:rsidRDefault="00D3136E" w:rsidP="00504A14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P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</w:t>
      </w:r>
      <w:r w:rsidR="007E0B1A" w:rsidRP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уборке школьной территории</w:t>
      </w:r>
      <w:r w:rsidR="0020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улиц города в апреле месяце (5-11 классы)</w:t>
      </w:r>
    </w:p>
    <w:p w:rsidR="005F6903" w:rsidRDefault="00200365" w:rsidP="00504A14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0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«Бумажный бум» по сб</w:t>
      </w:r>
      <w:r w:rsidR="005F6903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2004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6903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макулатуры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 – 30.11.18</w:t>
      </w:r>
      <w:r w:rsidR="005F6903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(03.04 – 25.04.19)</w:t>
      </w:r>
      <w:r w:rsid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сданной макулатуры </w:t>
      </w:r>
      <w:r w:rsidR="0054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тонн</w:t>
      </w:r>
      <w:r w:rsidR="00540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365" w:rsidRDefault="00200365" w:rsidP="00504A14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200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</w:t>
      </w:r>
      <w:r w:rsidR="005C5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  <w:r w:rsidR="0020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крышечк</w:t>
      </w:r>
      <w:r w:rsidR="005C5F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04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0458" w:rsidRPr="00180329" w:rsidRDefault="00200458" w:rsidP="00504A14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благотворительной акции</w:t>
      </w:r>
      <w:r w:rsidRPr="0020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«Ты – чья-то надежда» по сбору корма для бездомных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(январь, февраль)</w:t>
      </w:r>
      <w:r w:rsidRPr="00200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283" w:rsidRPr="00180329" w:rsidRDefault="00882FC8" w:rsidP="00882FC8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органов ученического самоуправления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7173B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активной жизненной позиции учащихся, лидерских качеств,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умений и навыков.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73B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воспитательной деятельности:</w:t>
      </w:r>
      <w:r w:rsidR="0057173B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Выборы </w:t>
      </w:r>
      <w:r w:rsidR="00EE5283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мэров класса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(сентябрь)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Формирование деятельности органов самоуправления учащихся: </w:t>
      </w:r>
      <w:r w:rsidR="00EE5283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мэров класса, заместителей.</w:t>
      </w:r>
    </w:p>
    <w:p w:rsidR="00A94F09" w:rsidRPr="00180329" w:rsidRDefault="0057173B" w:rsidP="00882FC8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</w:t>
      </w:r>
      <w:r w:rsidR="00A94F09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="00A94F09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участие в школьных мероприятиях</w:t>
      </w:r>
      <w:r w:rsidR="00EE5283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B52" w:rsidRDefault="00882FC8" w:rsidP="00882FC8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летней трудовой практики и оздоровительного отдыха 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7173B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ответственности за порученное дело.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73B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воспитательной деятельности:</w:t>
      </w:r>
      <w:r w:rsidR="0057173B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Летняя практика учащихся</w:t>
      </w:r>
      <w:r w:rsid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5-10-х классов.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 w:rsidR="0057173B" w:rsidRP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лагерь детей «</w:t>
      </w:r>
      <w:r w:rsidR="003B2C18" w:rsidRPr="005C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57173B" w:rsidRP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8) 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социально неблагополучными семьями и детьми по профилактике</w:t>
      </w:r>
      <w:r w:rsidR="007E0B1A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правонарушений и безнадзорности.</w:t>
      </w:r>
      <w:r w:rsidR="0057173B" w:rsidRPr="0088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7173B" w:rsidRPr="0088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эффективной системы социальной поддержки детей и подростков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риска, направленной на решение проблем детской и подростковой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безнадзорности и преступности.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профилактике правонарушений школы представляет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мероприятий обеспечивающих профилактику 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среди несовершеннолетних: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участников учебно</w:t>
      </w:r>
      <w:r w:rsidR="007E0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воспитательного процесса нормативно 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правовой базой;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полного охвата обучением детей школьного возраста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правового всеобуча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летнего отдыха, оздоровления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досуга, занятости.</w:t>
      </w:r>
    </w:p>
    <w:p w:rsidR="00E327BD" w:rsidRPr="00882FC8" w:rsidRDefault="00E327BD" w:rsidP="00882FC8">
      <w:pPr>
        <w:shd w:val="clear" w:color="auto" w:fill="FFFFFF"/>
        <w:spacing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882FC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Приложение №</w:t>
      </w:r>
      <w:r w:rsidR="00887A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3</w:t>
      </w:r>
    </w:p>
    <w:p w:rsidR="003B2C18" w:rsidRPr="00180329" w:rsidRDefault="0057173B" w:rsidP="00882FC8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882FC8" w:rsidRPr="00882F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9. </w:t>
      </w:r>
      <w:r w:rsidRPr="00882F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Дополнительное образование</w:t>
      </w:r>
      <w:r w:rsidR="00ED2A28" w:rsidRPr="00882F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внеурочная деятельность с детским коллективом</w:t>
      </w:r>
      <w:r w:rsidRPr="00882F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вносит существенный вклад в образовательный процесс,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воспитание и оздоровление учащихся. Целью дополнительного образования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 выявление и развитие способностей каждого ребенка, формирование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богатой, свободной, физически здоровой, творчески мыслящей личности,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способной впоследствии на участие в духовном развитии общества.</w:t>
      </w:r>
    </w:p>
    <w:p w:rsidR="003B2C18" w:rsidRPr="00180329" w:rsidRDefault="0057173B" w:rsidP="00504A14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широкий выбор направлений видов деятельности: </w:t>
      </w:r>
      <w:r w:rsidR="003B2C1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Количественный состав руководителей кружков и </w:t>
      </w:r>
      <w:r w:rsidR="003B2C18" w:rsidRPr="005C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секций</w:t>
      </w:r>
      <w:r w:rsidR="005C5FCB" w:rsidRPr="005C5FCB">
        <w:rPr>
          <w:rFonts w:ascii="Times New Roman" w:eastAsia="Times New Roman" w:hAnsi="Times New Roman" w:cs="Times New Roman"/>
          <w:sz w:val="28"/>
          <w:szCs w:val="28"/>
          <w:lang w:eastAsia="ru-RU"/>
        </w:rPr>
        <w:t>: 37</w:t>
      </w:r>
      <w:r w:rsidR="003B2C1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327BD" w:rsidRPr="00882FC8" w:rsidRDefault="003B2C18" w:rsidP="00882FC8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школе работали </w:t>
      </w:r>
      <w:r w:rsidR="005C5FC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 и секций: «</w:t>
      </w:r>
      <w:r w:rsidR="00E3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графика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C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ИЗОстудия</w:t>
      </w:r>
      <w:proofErr w:type="spellEnd"/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мир оригами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C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своими руками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все знать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Джиу-</w:t>
      </w:r>
      <w:proofErr w:type="spellStart"/>
      <w:r w:rsidR="003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джицу</w:t>
      </w:r>
      <w:proofErr w:type="spellEnd"/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"Кондор", «</w:t>
      </w:r>
      <w:r w:rsidR="00C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шкатулка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«Баскетбол», </w:t>
      </w:r>
      <w:r w:rsidR="00CB32F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«Настольный теннис»</w:t>
      </w:r>
      <w:r w:rsidR="003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«Футбол»,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«Самбо», «Силовая подготовка», «Волейбол», «Хоровая студия»</w:t>
      </w:r>
      <w:r w:rsidR="00CB32F6">
        <w:rPr>
          <w:rFonts w:ascii="Times New Roman" w:eastAsia="Times New Roman" w:hAnsi="Times New Roman" w:cs="Times New Roman"/>
          <w:sz w:val="28"/>
          <w:szCs w:val="28"/>
          <w:lang w:eastAsia="ru-RU"/>
        </w:rPr>
        <w:t>, «Я – исследователь», «Мир моих увлечений», «Химия в опытах и задачах», «Занимательная грамматика», «В мире книг», «Эрудит», «Практическое обществознание», «Учим немецкий язык»,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студия «Алые паруса», хореографическая студия «Радость», танцевальный кружок, «Юные инспектора движения», «Юный журналист», «Школа будущих первоклассников», «Правовая культура общества», «Орленок».</w:t>
      </w:r>
    </w:p>
    <w:p w:rsidR="00ED2A28" w:rsidRDefault="003B2C18" w:rsidP="00882FC8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школьных кружках и секциях задействовано </w:t>
      </w:r>
      <w:r w:rsidR="00367A11">
        <w:rPr>
          <w:rFonts w:ascii="Times New Roman" w:eastAsia="Times New Roman" w:hAnsi="Times New Roman" w:cs="Times New Roman"/>
          <w:sz w:val="28"/>
          <w:szCs w:val="28"/>
          <w:lang w:eastAsia="ru-RU"/>
        </w:rPr>
        <w:t>1001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54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формах дополнительного образования школы заняты </w:t>
      </w:r>
      <w:r w:rsidR="00367A11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1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посещают несколько кружков.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школы имеют возможность реализовать свои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таланты в том или ином виде деятельности. В школе регулярно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D1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</w:t>
      </w:r>
      <w:r w:rsidR="00B679FA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воспитательные мероприятия, посвящённые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знаменательным и праздничным датам, а также являющиеся традиционными в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школе. Классные руководители привлекают </w:t>
      </w:r>
      <w:r w:rsidR="00B679FA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 w:rsidR="00B6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174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6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с</w:t>
      </w:r>
      <w:r w:rsidR="00D17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B6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тоит </w:t>
      </w:r>
      <w:r w:rsidR="00D1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чтобы </w:t>
      </w:r>
      <w:r w:rsidR="00B6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тех, </w:t>
      </w:r>
      <w:r w:rsidR="0057173B" w:rsidRPr="00B679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B6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</w:t>
      </w:r>
      <w:r w:rsidR="0057173B" w:rsidRPr="00B6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правонарушениям.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Условия, созданные в школе </w:t>
      </w:r>
      <w:r w:rsidR="00B679FA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внеурочной деятельности,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развитию творческих способностей учащихся, их личному развитию и социализации.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Повышение уровня самооценки, проявление инициативы – это тот результат, к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мы стремимся. К тому же у ребенка </w:t>
      </w:r>
      <w:r w:rsidR="007C415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D17471" w:rsidRPr="007C4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времени,</w:t>
      </w:r>
      <w:r w:rsidR="00D1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времени он будет бесцельн</w:t>
      </w:r>
      <w:r w:rsidR="00D1747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слоняться по улицам, снижая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попадания в неблагоприятные компании.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 удовольствием применяют полученные знания и</w:t>
      </w:r>
      <w:r w:rsidR="00AA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в различных областях жизни. В следующем году необходимо продолжить работу в данном направлении.</w:t>
      </w:r>
    </w:p>
    <w:p w:rsidR="00ED2A28" w:rsidRDefault="00ED2A28" w:rsidP="00EF3EB5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занятости учащихся во внеурочное время свидетельствует об усилении работы кружков и спортивных секций МОУ СОШ №51» в 2018-2019 учебном году. Анализируя данные по занятости учащихся во внеурочное время, видно, что в основном высокий показатель занятости учащихся в 1 –</w:t>
      </w:r>
      <w:r w:rsidR="00882F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осуществлялся в рамках программы ФГОС. Количество учащихся старших классов, занимающихся в кружках и секциях гораздо меньше. В следующем учебном году необходимо усилить работу классных руководителей по вовлечению ста</w:t>
      </w:r>
      <w:r w:rsidR="00EF3EB5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ршеклассников в кружки и секции</w:t>
      </w:r>
    </w:p>
    <w:p w:rsidR="00367A11" w:rsidRPr="00EF3EB5" w:rsidRDefault="00367A11" w:rsidP="00882FC8">
      <w:pPr>
        <w:shd w:val="clear" w:color="auto" w:fill="FFFFFF"/>
        <w:spacing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EF3EB5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Приложение №</w:t>
      </w:r>
      <w:r w:rsidR="00887A1C" w:rsidRPr="00EF3EB5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4</w:t>
      </w:r>
    </w:p>
    <w:p w:rsidR="00882FC8" w:rsidRDefault="00882FC8" w:rsidP="00882FC8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57173B" w:rsidRPr="0018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с родителями учащихся</w:t>
      </w:r>
      <w:r w:rsidR="00AA5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69A8" w:rsidRDefault="0057173B" w:rsidP="00EF3EB5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D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школе сложилась система мероприятий, направленных</w:t>
      </w:r>
      <w:r w:rsidR="00A94F09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сотрудничество с родителями – это традиционные родительские</w:t>
      </w:r>
      <w:r w:rsidR="000D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собрания,</w:t>
      </w:r>
      <w:r w:rsidR="000D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родительских комитетов, приглашение </w:t>
      </w:r>
      <w:r w:rsidR="00B67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школьные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праздники, спортивные мероприятия, оформление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поздравлений к праздникам.</w:t>
      </w:r>
      <w:r w:rsidR="00AA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на должном уровне было организовано в течение года</w:t>
      </w:r>
      <w:r w:rsidR="00AA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родителей через общешкольные и классные родительские собрания. Анализ показывает, что в работе с родителями были и есть трудности: не все</w:t>
      </w:r>
      <w:r w:rsidR="00AA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понимают значимость совместной работы с педагогическим коллективом,</w:t>
      </w:r>
      <w:r w:rsidR="003B2C1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сознательно уклоняются от воспитания детей, многие остаются</w:t>
      </w:r>
      <w:r w:rsidR="003B2C1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сторонними наблюдателями. Хотелось бы, чтобы родители чаще приходили в</w:t>
      </w:r>
      <w:r w:rsidR="003B2C1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 чтобы совместно с детьми участвовали в мероприятиях. В будущем учебном</w:t>
      </w:r>
      <w:r w:rsidR="003B2C1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F0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работу в данном направлении.</w:t>
      </w:r>
      <w:r w:rsidR="00AA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год было сделано немало, но остаются вопросы, над которыми необходимо работать:</w:t>
      </w:r>
      <w:r w:rsidR="003B2C1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посещаемости родительских собраний в некоторых классах остается по</w:t>
      </w:r>
      <w:r w:rsidR="003B2C1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прежнему низкий, что негативно влияет на поведение учащихся, </w:t>
      </w:r>
      <w:r w:rsidR="00ED2A2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успеваемость, интерес</w:t>
      </w:r>
      <w:r w:rsidR="000B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школьной жизни в целом, 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учащихся развиваться творчески, физически, интеллектуально, что</w:t>
      </w:r>
      <w:r w:rsidR="00A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влияет на рост правонарушений среди них. В этом случае </w:t>
      </w:r>
      <w:r w:rsidR="000D51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активнее привлекать родителей к планированию воспитательной деятельности, разнообразить формы работы с родителями.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воспитательной работы и работы МО классных руководителей</w:t>
      </w:r>
      <w:r w:rsidR="003B2C18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показал, что составленный план работы на </w:t>
      </w:r>
      <w:r w:rsidRPr="00B6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910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 w:rsidRPr="00B6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что все перечисленные выше дела и события способствовали 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воспитанию у учащихся целого ряда положительных качеств, способствующих развитию инициативы, актив</w:t>
      </w:r>
      <w:r w:rsidR="000B6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жизненной позиции, формируют</w:t>
      </w:r>
      <w:r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ответственность. Однако, при такой интересной, содержательной и разнообразной воспитательной деятельности, которая реализуется и в обучении, и во внеурочной работе, и во внешкольной деятельности, наблюдается и ряд </w:t>
      </w:r>
      <w:r w:rsidR="000B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проблем. </w:t>
      </w:r>
    </w:p>
    <w:p w:rsidR="00B53A06" w:rsidRDefault="000B6121" w:rsidP="007869A8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этих проблем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сформулировать задачи на </w:t>
      </w:r>
      <w:r w:rsidR="00EE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="00EE33F6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78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Продолжить работу по повышению научно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591B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уровня 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педагогического коллектива в области воспитания детей.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Обновлять и развивать единую систему школьного и классного ученического самоуправления.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Активно включиться в работу по созданию «Портфолио» классного коллектива.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Оказание разноплановой поддержки родителям и привлечение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 работе.</w:t>
      </w:r>
      <w:r w:rsidR="0057173B" w:rsidRPr="00180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DD3" w:rsidRPr="00B53A06" w:rsidRDefault="009D5DD3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A0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Незапланированные дела: </w:t>
      </w:r>
    </w:p>
    <w:p w:rsidR="00C83F87" w:rsidRPr="00C83F87" w:rsidRDefault="00591B48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мероприятия как </w:t>
      </w:r>
      <w:r w:rsidR="009D5DD3" w:rsidRPr="00180329">
        <w:rPr>
          <w:rFonts w:ascii="Times New Roman" w:hAnsi="Times New Roman" w:cs="Times New Roman"/>
          <w:sz w:val="28"/>
          <w:szCs w:val="28"/>
        </w:rPr>
        <w:t>«М</w:t>
      </w:r>
      <w:r w:rsidR="00E32B78">
        <w:rPr>
          <w:rFonts w:ascii="Times New Roman" w:hAnsi="Times New Roman" w:cs="Times New Roman"/>
          <w:sz w:val="28"/>
          <w:szCs w:val="28"/>
        </w:rPr>
        <w:t>узыкальная гостиная»</w:t>
      </w:r>
      <w:r w:rsidR="009D5DD3" w:rsidRPr="00180329">
        <w:rPr>
          <w:rFonts w:ascii="Times New Roman" w:hAnsi="Times New Roman" w:cs="Times New Roman"/>
          <w:sz w:val="28"/>
          <w:szCs w:val="28"/>
        </w:rPr>
        <w:t>; «</w:t>
      </w:r>
      <w:r w:rsidR="00E32B78">
        <w:rPr>
          <w:rFonts w:ascii="Times New Roman" w:hAnsi="Times New Roman" w:cs="Times New Roman"/>
          <w:sz w:val="28"/>
          <w:szCs w:val="28"/>
        </w:rPr>
        <w:t>Татьянин день»;</w:t>
      </w:r>
      <w:r w:rsidR="009D5DD3" w:rsidRPr="00180329">
        <w:rPr>
          <w:rFonts w:ascii="Times New Roman" w:hAnsi="Times New Roman" w:cs="Times New Roman"/>
          <w:sz w:val="28"/>
          <w:szCs w:val="28"/>
        </w:rPr>
        <w:t xml:space="preserve"> «Смотр строя и песни»</w:t>
      </w:r>
      <w:r w:rsidR="00EF3EB5">
        <w:rPr>
          <w:rFonts w:ascii="Times New Roman" w:hAnsi="Times New Roman" w:cs="Times New Roman"/>
          <w:sz w:val="28"/>
          <w:szCs w:val="28"/>
        </w:rPr>
        <w:t>; Выборы школьного Президента -</w:t>
      </w:r>
      <w:r w:rsidR="00E32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063951">
        <w:rPr>
          <w:rFonts w:ascii="Times New Roman" w:hAnsi="Times New Roman" w:cs="Times New Roman"/>
          <w:sz w:val="28"/>
          <w:szCs w:val="28"/>
        </w:rPr>
        <w:t xml:space="preserve"> </w:t>
      </w:r>
      <w:r w:rsidR="00B53A06">
        <w:rPr>
          <w:rFonts w:ascii="Times New Roman" w:hAnsi="Times New Roman" w:cs="Times New Roman"/>
          <w:sz w:val="28"/>
          <w:szCs w:val="28"/>
        </w:rPr>
        <w:t>в</w:t>
      </w:r>
      <w:r w:rsidR="00063951">
        <w:rPr>
          <w:rFonts w:ascii="Times New Roman" w:hAnsi="Times New Roman" w:cs="Times New Roman"/>
          <w:sz w:val="28"/>
          <w:szCs w:val="28"/>
        </w:rPr>
        <w:t>непланово</w:t>
      </w:r>
      <w:r>
        <w:rPr>
          <w:rFonts w:ascii="Times New Roman" w:hAnsi="Times New Roman" w:cs="Times New Roman"/>
          <w:sz w:val="28"/>
          <w:szCs w:val="28"/>
        </w:rPr>
        <w:t>, потому что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эти КТД стали в школе </w:t>
      </w:r>
      <w:r w:rsidR="000D5139">
        <w:rPr>
          <w:rFonts w:ascii="Times New Roman" w:hAnsi="Times New Roman" w:cs="Times New Roman"/>
          <w:sz w:val="28"/>
          <w:szCs w:val="28"/>
        </w:rPr>
        <w:t>востребованы</w:t>
      </w:r>
      <w:r w:rsidR="00B53A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EB5">
        <w:rPr>
          <w:rFonts w:ascii="Times New Roman" w:hAnsi="Times New Roman" w:cs="Times New Roman"/>
          <w:sz w:val="28"/>
          <w:szCs w:val="28"/>
        </w:rPr>
        <w:t>было принято</w:t>
      </w:r>
      <w:r>
        <w:rPr>
          <w:rFonts w:ascii="Times New Roman" w:hAnsi="Times New Roman" w:cs="Times New Roman"/>
          <w:sz w:val="28"/>
          <w:szCs w:val="28"/>
        </w:rPr>
        <w:t xml:space="preserve"> решение о проведении данных мероприятий. </w:t>
      </w:r>
    </w:p>
    <w:sectPr w:rsidR="00C83F87" w:rsidRPr="00C83F87" w:rsidSect="00EF3EB5">
      <w:headerReference w:type="default" r:id="rId7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5F" w:rsidRDefault="007F0F5F" w:rsidP="005D003D">
      <w:pPr>
        <w:spacing w:after="0" w:line="240" w:lineRule="auto"/>
      </w:pPr>
      <w:r>
        <w:separator/>
      </w:r>
    </w:p>
  </w:endnote>
  <w:endnote w:type="continuationSeparator" w:id="0">
    <w:p w:rsidR="007F0F5F" w:rsidRDefault="007F0F5F" w:rsidP="005D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5F" w:rsidRDefault="007F0F5F" w:rsidP="005D003D">
      <w:pPr>
        <w:spacing w:after="0" w:line="240" w:lineRule="auto"/>
      </w:pPr>
      <w:r>
        <w:separator/>
      </w:r>
    </w:p>
  </w:footnote>
  <w:footnote w:type="continuationSeparator" w:id="0">
    <w:p w:rsidR="007F0F5F" w:rsidRDefault="007F0F5F" w:rsidP="005D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699498"/>
      <w:docPartObj>
        <w:docPartGallery w:val="Page Numbers (Top of Page)"/>
        <w:docPartUnique/>
      </w:docPartObj>
    </w:sdtPr>
    <w:sdtEndPr/>
    <w:sdtContent>
      <w:p w:rsidR="005D003D" w:rsidRDefault="000772EF">
        <w:pPr>
          <w:pStyle w:val="a6"/>
          <w:jc w:val="right"/>
        </w:pPr>
        <w:r>
          <w:fldChar w:fldCharType="begin"/>
        </w:r>
        <w:r w:rsidR="005D003D">
          <w:instrText>PAGE   \* MERGEFORMAT</w:instrText>
        </w:r>
        <w:r>
          <w:fldChar w:fldCharType="separate"/>
        </w:r>
        <w:r w:rsidR="007869A8">
          <w:rPr>
            <w:noProof/>
          </w:rPr>
          <w:t>11</w:t>
        </w:r>
        <w:r>
          <w:fldChar w:fldCharType="end"/>
        </w:r>
      </w:p>
    </w:sdtContent>
  </w:sdt>
  <w:p w:rsidR="005D003D" w:rsidRDefault="005D00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D6081A"/>
    <w:lvl w:ilvl="0">
      <w:numFmt w:val="bullet"/>
      <w:lvlText w:val="*"/>
      <w:lvlJc w:val="left"/>
    </w:lvl>
  </w:abstractNum>
  <w:abstractNum w:abstractNumId="1">
    <w:nsid w:val="114F4360"/>
    <w:multiLevelType w:val="hybridMultilevel"/>
    <w:tmpl w:val="F454C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E05D50"/>
    <w:multiLevelType w:val="hybridMultilevel"/>
    <w:tmpl w:val="02BE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1971"/>
    <w:multiLevelType w:val="hybridMultilevel"/>
    <w:tmpl w:val="559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02687"/>
    <w:multiLevelType w:val="hybridMultilevel"/>
    <w:tmpl w:val="7CF6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46C7C"/>
    <w:multiLevelType w:val="hybridMultilevel"/>
    <w:tmpl w:val="DE6EE5AA"/>
    <w:lvl w:ilvl="0" w:tplc="479EFA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4472A1"/>
    <w:multiLevelType w:val="hybridMultilevel"/>
    <w:tmpl w:val="B20E7A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666146"/>
    <w:multiLevelType w:val="hybridMultilevel"/>
    <w:tmpl w:val="1CF89754"/>
    <w:lvl w:ilvl="0" w:tplc="F5CA10FE">
      <w:start w:val="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46130D07"/>
    <w:multiLevelType w:val="hybridMultilevel"/>
    <w:tmpl w:val="509A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91B25"/>
    <w:multiLevelType w:val="hybridMultilevel"/>
    <w:tmpl w:val="27241760"/>
    <w:lvl w:ilvl="0" w:tplc="1B0AD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DB3466"/>
    <w:multiLevelType w:val="hybridMultilevel"/>
    <w:tmpl w:val="F01AC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3B3D9F"/>
    <w:multiLevelType w:val="hybridMultilevel"/>
    <w:tmpl w:val="165AD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4233B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DC6F8B"/>
    <w:multiLevelType w:val="hybridMultilevel"/>
    <w:tmpl w:val="EE246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0C0A1E"/>
    <w:multiLevelType w:val="hybridMultilevel"/>
    <w:tmpl w:val="7EA6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E6A7A"/>
    <w:multiLevelType w:val="hybridMultilevel"/>
    <w:tmpl w:val="701A01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84F5B4A"/>
    <w:multiLevelType w:val="multilevel"/>
    <w:tmpl w:val="AB148E5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6AA32FB5"/>
    <w:multiLevelType w:val="hybridMultilevel"/>
    <w:tmpl w:val="D102E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456492"/>
    <w:multiLevelType w:val="hybridMultilevel"/>
    <w:tmpl w:val="0FD6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54079"/>
    <w:multiLevelType w:val="hybridMultilevel"/>
    <w:tmpl w:val="648C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14"/>
  </w:num>
  <w:num w:numId="11">
    <w:abstractNumId w:val="11"/>
  </w:num>
  <w:num w:numId="12">
    <w:abstractNumId w:val="8"/>
  </w:num>
  <w:num w:numId="13">
    <w:abstractNumId w:val="17"/>
  </w:num>
  <w:num w:numId="14">
    <w:abstractNumId w:val="6"/>
  </w:num>
  <w:num w:numId="15">
    <w:abstractNumId w:val="18"/>
  </w:num>
  <w:num w:numId="16">
    <w:abstractNumId w:val="3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E9"/>
    <w:rsid w:val="00063951"/>
    <w:rsid w:val="000772EF"/>
    <w:rsid w:val="000A6290"/>
    <w:rsid w:val="000B6121"/>
    <w:rsid w:val="000D5139"/>
    <w:rsid w:val="0010349C"/>
    <w:rsid w:val="00180329"/>
    <w:rsid w:val="001A03B1"/>
    <w:rsid w:val="001C0D9D"/>
    <w:rsid w:val="001C2818"/>
    <w:rsid w:val="001D45F6"/>
    <w:rsid w:val="00200365"/>
    <w:rsid w:val="00200458"/>
    <w:rsid w:val="00233374"/>
    <w:rsid w:val="0027135C"/>
    <w:rsid w:val="002A1F8B"/>
    <w:rsid w:val="002E1F71"/>
    <w:rsid w:val="00331FDD"/>
    <w:rsid w:val="00367A11"/>
    <w:rsid w:val="0039631C"/>
    <w:rsid w:val="003B2C18"/>
    <w:rsid w:val="003D4891"/>
    <w:rsid w:val="003E7C46"/>
    <w:rsid w:val="003F3320"/>
    <w:rsid w:val="003F3529"/>
    <w:rsid w:val="00403FF7"/>
    <w:rsid w:val="00421CF8"/>
    <w:rsid w:val="004F1BE2"/>
    <w:rsid w:val="00504A14"/>
    <w:rsid w:val="00522ABF"/>
    <w:rsid w:val="0054096D"/>
    <w:rsid w:val="00546BCA"/>
    <w:rsid w:val="0057173B"/>
    <w:rsid w:val="005741AC"/>
    <w:rsid w:val="00580472"/>
    <w:rsid w:val="00591B48"/>
    <w:rsid w:val="005A45E4"/>
    <w:rsid w:val="005A4633"/>
    <w:rsid w:val="005C5FCB"/>
    <w:rsid w:val="005D003D"/>
    <w:rsid w:val="005E19B9"/>
    <w:rsid w:val="005F6903"/>
    <w:rsid w:val="00600F66"/>
    <w:rsid w:val="00604AC5"/>
    <w:rsid w:val="006260AC"/>
    <w:rsid w:val="006A4943"/>
    <w:rsid w:val="006B5EE9"/>
    <w:rsid w:val="00751CB4"/>
    <w:rsid w:val="00784524"/>
    <w:rsid w:val="007869A8"/>
    <w:rsid w:val="007926C5"/>
    <w:rsid w:val="007B1C4D"/>
    <w:rsid w:val="007C4158"/>
    <w:rsid w:val="007D10BC"/>
    <w:rsid w:val="007E0B1A"/>
    <w:rsid w:val="007F0F5F"/>
    <w:rsid w:val="00842800"/>
    <w:rsid w:val="00862EDD"/>
    <w:rsid w:val="00882FC8"/>
    <w:rsid w:val="00887A1C"/>
    <w:rsid w:val="008E674C"/>
    <w:rsid w:val="008F5739"/>
    <w:rsid w:val="008F5AED"/>
    <w:rsid w:val="009106A5"/>
    <w:rsid w:val="009218CE"/>
    <w:rsid w:val="0096602B"/>
    <w:rsid w:val="0097361E"/>
    <w:rsid w:val="009B0ED7"/>
    <w:rsid w:val="009D5DD3"/>
    <w:rsid w:val="009D704B"/>
    <w:rsid w:val="00A257F5"/>
    <w:rsid w:val="00A747F9"/>
    <w:rsid w:val="00A75CBD"/>
    <w:rsid w:val="00A94F09"/>
    <w:rsid w:val="00AA5EB9"/>
    <w:rsid w:val="00AA72EC"/>
    <w:rsid w:val="00AC0FB1"/>
    <w:rsid w:val="00B53A06"/>
    <w:rsid w:val="00B54A8B"/>
    <w:rsid w:val="00B679FA"/>
    <w:rsid w:val="00BA653A"/>
    <w:rsid w:val="00BC0165"/>
    <w:rsid w:val="00BC2F7C"/>
    <w:rsid w:val="00BE4EFA"/>
    <w:rsid w:val="00BE7976"/>
    <w:rsid w:val="00C036B2"/>
    <w:rsid w:val="00C05C79"/>
    <w:rsid w:val="00C3104D"/>
    <w:rsid w:val="00C83F87"/>
    <w:rsid w:val="00C86672"/>
    <w:rsid w:val="00CB32F6"/>
    <w:rsid w:val="00CB5600"/>
    <w:rsid w:val="00CE415A"/>
    <w:rsid w:val="00D17471"/>
    <w:rsid w:val="00D3136E"/>
    <w:rsid w:val="00D33888"/>
    <w:rsid w:val="00D33BB5"/>
    <w:rsid w:val="00D413BB"/>
    <w:rsid w:val="00D7735D"/>
    <w:rsid w:val="00DD007F"/>
    <w:rsid w:val="00DD5FA5"/>
    <w:rsid w:val="00DF0A1F"/>
    <w:rsid w:val="00E20404"/>
    <w:rsid w:val="00E26993"/>
    <w:rsid w:val="00E327BD"/>
    <w:rsid w:val="00E32B78"/>
    <w:rsid w:val="00E45E86"/>
    <w:rsid w:val="00E53204"/>
    <w:rsid w:val="00E704A1"/>
    <w:rsid w:val="00E7599D"/>
    <w:rsid w:val="00EA04C5"/>
    <w:rsid w:val="00EB513A"/>
    <w:rsid w:val="00EB79E9"/>
    <w:rsid w:val="00ED2A28"/>
    <w:rsid w:val="00ED5E98"/>
    <w:rsid w:val="00EE33F6"/>
    <w:rsid w:val="00EE5283"/>
    <w:rsid w:val="00EF3EB5"/>
    <w:rsid w:val="00F03EBA"/>
    <w:rsid w:val="00F073F9"/>
    <w:rsid w:val="00F162C2"/>
    <w:rsid w:val="00F66B52"/>
    <w:rsid w:val="00F67752"/>
    <w:rsid w:val="00FB035D"/>
    <w:rsid w:val="00FB61E4"/>
    <w:rsid w:val="00FC6708"/>
    <w:rsid w:val="00FD52D6"/>
    <w:rsid w:val="00F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639A4-945D-49E3-B02D-9D533F1D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F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03D"/>
  </w:style>
  <w:style w:type="paragraph" w:styleId="a8">
    <w:name w:val="footer"/>
    <w:basedOn w:val="a"/>
    <w:link w:val="a9"/>
    <w:uiPriority w:val="99"/>
    <w:unhideWhenUsed/>
    <w:rsid w:val="005D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03D"/>
  </w:style>
  <w:style w:type="character" w:styleId="aa">
    <w:name w:val="annotation reference"/>
    <w:basedOn w:val="a0"/>
    <w:uiPriority w:val="99"/>
    <w:semiHidden/>
    <w:unhideWhenUsed/>
    <w:rsid w:val="003E7C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E7C4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E7C4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7C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E7C46"/>
    <w:rPr>
      <w:b/>
      <w:bCs/>
      <w:sz w:val="20"/>
      <w:szCs w:val="20"/>
    </w:rPr>
  </w:style>
  <w:style w:type="paragraph" w:styleId="af">
    <w:name w:val="Normal (Web)"/>
    <w:basedOn w:val="a"/>
    <w:uiPriority w:val="99"/>
    <w:rsid w:val="003F352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19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182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0037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189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627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403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06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58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08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85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892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416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akari1619@mail.ru</dc:creator>
  <cp:keywords/>
  <dc:description/>
  <cp:lastModifiedBy>завуч</cp:lastModifiedBy>
  <cp:revision>11</cp:revision>
  <cp:lastPrinted>2019-06-03T06:55:00Z</cp:lastPrinted>
  <dcterms:created xsi:type="dcterms:W3CDTF">2019-05-30T11:30:00Z</dcterms:created>
  <dcterms:modified xsi:type="dcterms:W3CDTF">2019-06-04T07:13:00Z</dcterms:modified>
</cp:coreProperties>
</file>