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7F" w:rsidRPr="0061617F" w:rsidRDefault="0061617F" w:rsidP="006161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617F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61617F" w:rsidRPr="0061617F" w:rsidRDefault="0061617F" w:rsidP="006161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161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КАТАНИЕ НА ТЮБИНГЕ</w:t>
      </w:r>
    </w:p>
    <w:p w:rsidR="0061617F" w:rsidRPr="0061617F" w:rsidRDefault="0061617F" w:rsidP="006161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17F">
        <w:rPr>
          <w:rFonts w:ascii="Times New Roman" w:hAnsi="Times New Roman" w:cs="Times New Roman"/>
          <w:b/>
          <w:sz w:val="28"/>
          <w:szCs w:val="28"/>
          <w:u w:val="single"/>
        </w:rPr>
        <w:t>Катание на тюбинге это один и из самых ТРАВМООПАСНЫХ видов отдыха!!!</w:t>
      </w:r>
    </w:p>
    <w:p w:rsidR="0061617F" w:rsidRPr="0061617F" w:rsidRDefault="0061617F" w:rsidP="0061617F">
      <w:pPr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b/>
          <w:bCs/>
          <w:sz w:val="28"/>
          <w:szCs w:val="28"/>
        </w:rPr>
        <w:t>Возможная опасность: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1. Тюбинги способны РАЗВИВАТЬ БОЛЬШУЮ СКОРОСТЬ и ЗАКРУЧИВАТЬСЯ ВОКРУГ СВОЕЙ ОСИ ВО ВРЕМЯ СПУСКА!!!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61617F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61617F">
        <w:rPr>
          <w:rFonts w:ascii="Times New Roman" w:hAnsi="Times New Roman" w:cs="Times New Roman"/>
          <w:sz w:val="28"/>
          <w:szCs w:val="28"/>
        </w:rPr>
        <w:t xml:space="preserve">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5. ОПАСНО САДИТЬСЯ НА ТЮБИНГ ВДВОЁМ И БОЛЕЕ, из него можно вылететь.</w:t>
      </w:r>
    </w:p>
    <w:p w:rsidR="0061617F" w:rsidRPr="0061617F" w:rsidRDefault="0061617F" w:rsidP="0061617F">
      <w:pPr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 при катании на тюбинге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1. Кататься только на специально подготовленных трассах со снежной поверхностью.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3. Нельзя кататься с горок с трамплинами при приземлении она сильно пружинит.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lastRenderedPageBreak/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8. Никогда не привязывайте надувные санки к транспортным средствам.</w:t>
      </w:r>
    </w:p>
    <w:p w:rsidR="0061617F" w:rsidRPr="0061617F" w:rsidRDefault="0061617F" w:rsidP="0061617F">
      <w:pPr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b/>
          <w:bCs/>
          <w:sz w:val="28"/>
          <w:szCs w:val="28"/>
        </w:rPr>
        <w:t>Какие травмы чаще всего получают при катании на тюбинге?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Еще варианты травм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61617F" w:rsidRPr="0061617F" w:rsidRDefault="0061617F" w:rsidP="006161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161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ПОДВЕРГАЙТЕ ОПАСНОСТИ СЕБЯ</w:t>
      </w:r>
    </w:p>
    <w:p w:rsidR="0061617F" w:rsidRPr="0061617F" w:rsidRDefault="0061617F" w:rsidP="006161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617F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катания на надувных санках (тюбингах)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 xml:space="preserve"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тюбинге – это один и из самых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</w:t>
      </w:r>
      <w:r w:rsidRPr="0061617F">
        <w:rPr>
          <w:rFonts w:ascii="Times New Roman" w:hAnsi="Times New Roman" w:cs="Times New Roman"/>
          <w:sz w:val="28"/>
          <w:szCs w:val="28"/>
        </w:rPr>
        <w:t>опасных</w:t>
      </w:r>
      <w:proofErr w:type="spellEnd"/>
      <w:r w:rsidRPr="0061617F">
        <w:rPr>
          <w:rFonts w:ascii="Times New Roman" w:hAnsi="Times New Roman" w:cs="Times New Roman"/>
          <w:sz w:val="28"/>
          <w:szCs w:val="28"/>
        </w:rPr>
        <w:t xml:space="preserve"> 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</w:t>
      </w:r>
    </w:p>
    <w:p w:rsidR="0061617F" w:rsidRPr="0061617F" w:rsidRDefault="0061617F" w:rsidP="0061617F">
      <w:p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 Это тот случай, когда здоровье и жизнь катающихся - дело самих катающихся. Чтобы сделать свой отдых приятным, а спуск на «ватрушке» безопасным, необходимо:</w:t>
      </w:r>
    </w:p>
    <w:p w:rsidR="0061617F" w:rsidRPr="0061617F" w:rsidRDefault="0061617F" w:rsidP="006161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Кататься только на специально подготовленных трассах со снежной поверхностью.</w:t>
      </w:r>
    </w:p>
    <w:p w:rsidR="0061617F" w:rsidRPr="0061617F" w:rsidRDefault="0061617F" w:rsidP="006161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61617F" w:rsidRPr="0061617F" w:rsidRDefault="0061617F" w:rsidP="006161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lastRenderedPageBreak/>
        <w:t>Нельзя кататься с горок с трамплинами — при приземлении ватрушка сильно пружинит.</w:t>
      </w:r>
    </w:p>
    <w:p w:rsidR="0061617F" w:rsidRPr="0061617F" w:rsidRDefault="0061617F" w:rsidP="006161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61617F" w:rsidRPr="0061617F" w:rsidRDefault="0061617F" w:rsidP="006161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61617F" w:rsidRPr="0061617F" w:rsidRDefault="0061617F" w:rsidP="006161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Не катайтесь на тюбинге в состоянии алкогольного опьянения.</w:t>
      </w:r>
    </w:p>
    <w:p w:rsidR="0061617F" w:rsidRPr="0061617F" w:rsidRDefault="0061617F" w:rsidP="006161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Кататься на санках-ватрушках следует сидя. Не пытайтесь кататься на «ватрушке» стоя или прыгая как на батуте.</w:t>
      </w:r>
    </w:p>
    <w:p w:rsidR="0061617F" w:rsidRPr="0061617F" w:rsidRDefault="0061617F" w:rsidP="006161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>Нельзя кататься на тюбинге вдвоем с ребенком – невозможно контролировать ситуацию одной рукой удерживая ребенка, а другой, держась за ватрушку.</w:t>
      </w:r>
    </w:p>
    <w:p w:rsidR="0061617F" w:rsidRPr="0061617F" w:rsidRDefault="0061617F" w:rsidP="006161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sz w:val="28"/>
          <w:szCs w:val="28"/>
        </w:rPr>
        <w:t xml:space="preserve">Не привязывайте надувные санки к транспортным средствам: </w:t>
      </w:r>
      <w:proofErr w:type="spellStart"/>
      <w:r w:rsidRPr="0061617F">
        <w:rPr>
          <w:rFonts w:ascii="Times New Roman" w:hAnsi="Times New Roman" w:cs="Times New Roman"/>
          <w:sz w:val="28"/>
          <w:szCs w:val="28"/>
        </w:rPr>
        <w:t>снегокатам</w:t>
      </w:r>
      <w:proofErr w:type="spellEnd"/>
      <w:r w:rsidRPr="006161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17F">
        <w:rPr>
          <w:rFonts w:ascii="Times New Roman" w:hAnsi="Times New Roman" w:cs="Times New Roman"/>
          <w:sz w:val="28"/>
          <w:szCs w:val="28"/>
        </w:rPr>
        <w:t>квадроциклам</w:t>
      </w:r>
      <w:proofErr w:type="spellEnd"/>
      <w:r w:rsidRPr="0061617F">
        <w:rPr>
          <w:rFonts w:ascii="Times New Roman" w:hAnsi="Times New Roman" w:cs="Times New Roman"/>
          <w:sz w:val="28"/>
          <w:szCs w:val="28"/>
        </w:rPr>
        <w:t>, автомобилям и т.д.</w:t>
      </w:r>
    </w:p>
    <w:p w:rsidR="0061617F" w:rsidRPr="0061617F" w:rsidRDefault="0061617F" w:rsidP="006161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161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родители!</w:t>
      </w:r>
    </w:p>
    <w:p w:rsidR="0061617F" w:rsidRPr="0061617F" w:rsidRDefault="0061617F" w:rsidP="006161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161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оставляйте детей одних без присмотра!</w:t>
      </w:r>
    </w:p>
    <w:p w:rsidR="0061617F" w:rsidRPr="0061617F" w:rsidRDefault="0061617F" w:rsidP="00616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1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Соблюдайте несложные правила катания с горок и вы обезопасите себя и окружающих от возможных травм и повреждений.</w:t>
      </w:r>
      <w:r w:rsidRPr="0061617F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252914" w:rsidRPr="0061617F" w:rsidRDefault="00761F58">
      <w:pPr>
        <w:rPr>
          <w:rFonts w:ascii="Times New Roman" w:hAnsi="Times New Roman" w:cs="Times New Roman"/>
          <w:sz w:val="28"/>
          <w:szCs w:val="28"/>
        </w:rPr>
      </w:pPr>
    </w:p>
    <w:sectPr w:rsidR="00252914" w:rsidRPr="0061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479C2"/>
    <w:multiLevelType w:val="multilevel"/>
    <w:tmpl w:val="A1CC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7F"/>
    <w:rsid w:val="000F4D57"/>
    <w:rsid w:val="005C0A99"/>
    <w:rsid w:val="0061617F"/>
    <w:rsid w:val="007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90A4-70AC-4FB7-B49B-138AD3F1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2021-01-19T13:14:00Z</dcterms:created>
  <dcterms:modified xsi:type="dcterms:W3CDTF">2021-01-19T13:29:00Z</dcterms:modified>
</cp:coreProperties>
</file>